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291" w:rsidRPr="009C2FA0" w:rsidRDefault="009C2FA0" w:rsidP="009271FE">
      <w:pPr>
        <w:jc w:val="center"/>
        <w:rPr>
          <w:rFonts w:ascii="Times New Roman" w:hAnsi="Times New Roman" w:cs="Times New Roman"/>
          <w:b/>
          <w:sz w:val="28"/>
          <w:szCs w:val="28"/>
          <w:lang w:val="sr-Latn-RS"/>
        </w:rPr>
      </w:pPr>
      <w:r w:rsidRPr="009C2FA0">
        <w:rPr>
          <w:rFonts w:ascii="Times New Roman" w:hAnsi="Times New Roman" w:cs="Times New Roman"/>
          <w:b/>
          <w:sz w:val="28"/>
          <w:szCs w:val="28"/>
          <w:lang w:val="sr-Latn-RS"/>
        </w:rPr>
        <w:t>FACULTY OF MEDICAL SCIENCES, UNIVERSITY OF KRAGUJEVAC</w:t>
      </w:r>
    </w:p>
    <w:p w:rsidR="009271FE" w:rsidRDefault="009271FE" w:rsidP="009271FE">
      <w:pPr>
        <w:jc w:val="center"/>
        <w:rPr>
          <w:rFonts w:ascii="Times New Roman" w:hAnsi="Times New Roman" w:cs="Times New Roman"/>
          <w:sz w:val="28"/>
          <w:szCs w:val="28"/>
          <w:lang w:val="sr-Latn-RS"/>
        </w:rPr>
      </w:pPr>
    </w:p>
    <w:p w:rsidR="009271FE" w:rsidRDefault="009271FE" w:rsidP="009271FE">
      <w:pPr>
        <w:jc w:val="center"/>
        <w:rPr>
          <w:rFonts w:ascii="Times New Roman" w:hAnsi="Times New Roman" w:cs="Times New Roman"/>
          <w:sz w:val="28"/>
          <w:szCs w:val="28"/>
          <w:lang w:val="sr-Latn-RS"/>
        </w:rPr>
      </w:pPr>
      <w:r>
        <w:rPr>
          <w:rFonts w:ascii="Times New Roman" w:hAnsi="Times New Roman" w:cs="Times New Roman"/>
          <w:sz w:val="28"/>
          <w:szCs w:val="28"/>
          <w:lang w:val="sr-Latn-RS"/>
        </w:rPr>
        <w:t>Departmant of Pathology</w:t>
      </w:r>
    </w:p>
    <w:p w:rsidR="009271FE" w:rsidRDefault="009271FE" w:rsidP="009271FE">
      <w:pPr>
        <w:jc w:val="center"/>
        <w:rPr>
          <w:rFonts w:ascii="Times New Roman" w:hAnsi="Times New Roman" w:cs="Times New Roman"/>
          <w:b/>
          <w:sz w:val="52"/>
          <w:szCs w:val="52"/>
          <w:lang w:val="sr-Latn-RS"/>
        </w:rPr>
      </w:pPr>
      <w:r w:rsidRPr="009271FE">
        <w:rPr>
          <w:rFonts w:ascii="Times New Roman" w:hAnsi="Times New Roman" w:cs="Times New Roman"/>
          <w:b/>
          <w:sz w:val="52"/>
          <w:szCs w:val="52"/>
          <w:lang w:val="sr-Latn-RS"/>
        </w:rPr>
        <w:t xml:space="preserve">Tissue repair processes </w:t>
      </w:r>
    </w:p>
    <w:p w:rsidR="009271FE" w:rsidRDefault="009271FE" w:rsidP="009271FE">
      <w:pPr>
        <w:jc w:val="center"/>
        <w:rPr>
          <w:rFonts w:ascii="Times New Roman" w:hAnsi="Times New Roman" w:cs="Times New Roman"/>
          <w:b/>
          <w:sz w:val="52"/>
          <w:szCs w:val="52"/>
          <w:lang w:val="sr-Latn-RS"/>
        </w:rPr>
      </w:pPr>
      <w:r>
        <w:rPr>
          <w:rFonts w:ascii="Times New Roman" w:hAnsi="Times New Roman" w:cs="Times New Roman"/>
          <w:b/>
          <w:noProof/>
          <w:sz w:val="52"/>
          <w:szCs w:val="52"/>
        </w:rPr>
        <w:drawing>
          <wp:inline distT="0" distB="0" distL="0" distR="0">
            <wp:extent cx="1362075" cy="2019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fmn.png"/>
                    <pic:cNvPicPr/>
                  </pic:nvPicPr>
                  <pic:blipFill>
                    <a:blip r:embed="rId5">
                      <a:extLst>
                        <a:ext uri="{28A0092B-C50C-407E-A947-70E740481C1C}">
                          <a14:useLocalDpi xmlns:a14="http://schemas.microsoft.com/office/drawing/2010/main" val="0"/>
                        </a:ext>
                      </a:extLst>
                    </a:blip>
                    <a:stretch>
                      <a:fillRect/>
                    </a:stretch>
                  </pic:blipFill>
                  <pic:spPr>
                    <a:xfrm>
                      <a:off x="0" y="0"/>
                      <a:ext cx="1362075" cy="2019300"/>
                    </a:xfrm>
                    <a:prstGeom prst="rect">
                      <a:avLst/>
                    </a:prstGeom>
                  </pic:spPr>
                </pic:pic>
              </a:graphicData>
            </a:graphic>
          </wp:inline>
        </w:drawing>
      </w:r>
    </w:p>
    <w:p w:rsidR="009C2FA0" w:rsidRDefault="009C2FA0" w:rsidP="009271FE">
      <w:pPr>
        <w:jc w:val="center"/>
        <w:rPr>
          <w:rFonts w:ascii="Times New Roman" w:hAnsi="Times New Roman" w:cs="Times New Roman"/>
          <w:b/>
          <w:sz w:val="52"/>
          <w:szCs w:val="52"/>
          <w:lang w:val="sr-Latn-RS"/>
        </w:rPr>
      </w:pPr>
    </w:p>
    <w:p w:rsidR="009C2FA0" w:rsidRDefault="009C2FA0" w:rsidP="009271FE">
      <w:pPr>
        <w:jc w:val="center"/>
        <w:rPr>
          <w:rFonts w:ascii="Times New Roman" w:hAnsi="Times New Roman" w:cs="Times New Roman"/>
          <w:b/>
          <w:sz w:val="52"/>
          <w:szCs w:val="52"/>
          <w:lang w:val="sr-Latn-RS"/>
        </w:rPr>
      </w:pPr>
    </w:p>
    <w:p w:rsidR="009C2FA0" w:rsidRDefault="009C2FA0" w:rsidP="009271FE">
      <w:pPr>
        <w:jc w:val="center"/>
        <w:rPr>
          <w:rFonts w:ascii="Times New Roman" w:hAnsi="Times New Roman" w:cs="Times New Roman"/>
          <w:b/>
          <w:sz w:val="52"/>
          <w:szCs w:val="52"/>
          <w:lang w:val="sr-Latn-RS"/>
        </w:rPr>
      </w:pPr>
    </w:p>
    <w:p w:rsidR="009C2FA0" w:rsidRDefault="009C2FA0" w:rsidP="009271FE">
      <w:pPr>
        <w:jc w:val="center"/>
        <w:rPr>
          <w:rFonts w:ascii="Times New Roman" w:hAnsi="Times New Roman" w:cs="Times New Roman"/>
          <w:b/>
          <w:sz w:val="52"/>
          <w:szCs w:val="52"/>
          <w:lang w:val="sr-Latn-RS"/>
        </w:rPr>
      </w:pPr>
    </w:p>
    <w:p w:rsidR="009C2FA0" w:rsidRDefault="009C2FA0" w:rsidP="009271FE">
      <w:pPr>
        <w:jc w:val="center"/>
        <w:rPr>
          <w:rFonts w:ascii="Times New Roman" w:hAnsi="Times New Roman" w:cs="Times New Roman"/>
          <w:b/>
          <w:sz w:val="52"/>
          <w:szCs w:val="52"/>
          <w:lang w:val="sr-Latn-RS"/>
        </w:rPr>
      </w:pPr>
    </w:p>
    <w:p w:rsidR="009C2FA0" w:rsidRDefault="009C2FA0" w:rsidP="009271FE">
      <w:pPr>
        <w:jc w:val="center"/>
        <w:rPr>
          <w:rFonts w:ascii="Times New Roman" w:hAnsi="Times New Roman" w:cs="Times New Roman"/>
          <w:b/>
          <w:sz w:val="52"/>
          <w:szCs w:val="52"/>
          <w:lang w:val="sr-Latn-RS"/>
        </w:rPr>
      </w:pPr>
    </w:p>
    <w:p w:rsidR="009C2FA0" w:rsidRDefault="009C2FA0" w:rsidP="009271FE">
      <w:pPr>
        <w:jc w:val="center"/>
        <w:rPr>
          <w:rFonts w:ascii="Times New Roman" w:hAnsi="Times New Roman" w:cs="Times New Roman"/>
          <w:b/>
          <w:sz w:val="52"/>
          <w:szCs w:val="52"/>
          <w:lang w:val="sr-Latn-RS"/>
        </w:rPr>
      </w:pPr>
    </w:p>
    <w:p w:rsidR="009C2FA0" w:rsidRDefault="009C2FA0" w:rsidP="009271FE">
      <w:pPr>
        <w:jc w:val="center"/>
        <w:rPr>
          <w:rFonts w:ascii="Times New Roman" w:hAnsi="Times New Roman" w:cs="Times New Roman"/>
          <w:b/>
          <w:sz w:val="52"/>
          <w:szCs w:val="52"/>
          <w:lang w:val="sr-Latn-RS"/>
        </w:rPr>
      </w:pPr>
    </w:p>
    <w:p w:rsidR="00D00A25" w:rsidRDefault="00E61EA9" w:rsidP="009271FE">
      <w:pPr>
        <w:rPr>
          <w:rFonts w:ascii="Times New Roman" w:hAnsi="Times New Roman" w:cs="Times New Roman"/>
          <w:sz w:val="36"/>
          <w:szCs w:val="36"/>
          <w:lang w:val="sr-Latn-RS"/>
        </w:rPr>
      </w:pPr>
      <w:r>
        <w:rPr>
          <w:rFonts w:ascii="Times New Roman" w:hAnsi="Times New Roman" w:cs="Times New Roman"/>
          <w:sz w:val="36"/>
          <w:szCs w:val="36"/>
          <w:lang w:val="sr-Latn-RS"/>
        </w:rPr>
        <w:t>Ass Prof.</w:t>
      </w:r>
      <w:bookmarkStart w:id="0" w:name="_GoBack"/>
      <w:bookmarkEnd w:id="0"/>
      <w:r w:rsidR="009C2FA0">
        <w:rPr>
          <w:rFonts w:ascii="Times New Roman" w:hAnsi="Times New Roman" w:cs="Times New Roman"/>
          <w:sz w:val="36"/>
          <w:szCs w:val="36"/>
          <w:lang w:val="sr-Latn-RS"/>
        </w:rPr>
        <w:t xml:space="preserve"> Milena Vuletic</w:t>
      </w:r>
    </w:p>
    <w:p w:rsidR="009271FE" w:rsidRPr="009271FE" w:rsidRDefault="009271FE" w:rsidP="009271FE">
      <w:pPr>
        <w:rPr>
          <w:rFonts w:ascii="Times New Roman" w:hAnsi="Times New Roman" w:cs="Times New Roman"/>
          <w:sz w:val="24"/>
          <w:szCs w:val="24"/>
          <w:lang w:val="sr-Latn-RS"/>
        </w:rPr>
      </w:pPr>
      <w:r>
        <w:rPr>
          <w:rFonts w:ascii="Times New Roman" w:hAnsi="Times New Roman" w:cs="Times New Roman"/>
          <w:sz w:val="24"/>
          <w:szCs w:val="24"/>
          <w:lang w:val="sr-Latn-RS"/>
        </w:rPr>
        <w:lastRenderedPageBreak/>
        <w:t>T</w:t>
      </w:r>
      <w:r w:rsidRPr="009271FE">
        <w:rPr>
          <w:rFonts w:ascii="Times New Roman" w:hAnsi="Times New Roman" w:cs="Times New Roman"/>
          <w:sz w:val="24"/>
          <w:szCs w:val="24"/>
          <w:lang w:val="sr-Latn-RS"/>
        </w:rPr>
        <w:t xml:space="preserve">he entire array of biological processes in the organism occurs thanks to strictly controlled processes, namely cell proliferation and differentiation, which are regulated by various groups of factors, with the most significant being: </w:t>
      </w:r>
      <w:r w:rsidRPr="00D55AFA">
        <w:rPr>
          <w:rFonts w:ascii="Times New Roman" w:hAnsi="Times New Roman" w:cs="Times New Roman"/>
          <w:sz w:val="24"/>
          <w:szCs w:val="24"/>
          <w:u w:val="single"/>
          <w:lang w:val="sr-Latn-RS"/>
        </w:rPr>
        <w:t>polypeptide growth factors</w:t>
      </w:r>
      <w:r w:rsidRPr="009271FE">
        <w:rPr>
          <w:rFonts w:ascii="Times New Roman" w:hAnsi="Times New Roman" w:cs="Times New Roman"/>
          <w:sz w:val="24"/>
          <w:szCs w:val="24"/>
          <w:lang w:val="sr-Latn-RS"/>
        </w:rPr>
        <w:t xml:space="preserve">, </w:t>
      </w:r>
      <w:r w:rsidRPr="00D55AFA">
        <w:rPr>
          <w:rFonts w:ascii="Times New Roman" w:hAnsi="Times New Roman" w:cs="Times New Roman"/>
          <w:sz w:val="24"/>
          <w:szCs w:val="24"/>
          <w:u w:val="single"/>
          <w:lang w:val="sr-Latn-RS"/>
        </w:rPr>
        <w:t>components of the cellular</w:t>
      </w:r>
      <w:r w:rsidRPr="009271FE">
        <w:rPr>
          <w:rFonts w:ascii="Times New Roman" w:hAnsi="Times New Roman" w:cs="Times New Roman"/>
          <w:sz w:val="24"/>
          <w:szCs w:val="24"/>
          <w:lang w:val="sr-Latn-RS"/>
        </w:rPr>
        <w:t xml:space="preserve"> </w:t>
      </w:r>
      <w:r w:rsidRPr="00D55AFA">
        <w:rPr>
          <w:rFonts w:ascii="Times New Roman" w:hAnsi="Times New Roman" w:cs="Times New Roman"/>
          <w:sz w:val="24"/>
          <w:szCs w:val="24"/>
          <w:u w:val="single"/>
          <w:lang w:val="sr-Latn-RS"/>
        </w:rPr>
        <w:t>matrix</w:t>
      </w:r>
      <w:r w:rsidRPr="009271FE">
        <w:rPr>
          <w:rFonts w:ascii="Times New Roman" w:hAnsi="Times New Roman" w:cs="Times New Roman"/>
          <w:sz w:val="24"/>
          <w:szCs w:val="24"/>
          <w:lang w:val="sr-Latn-RS"/>
        </w:rPr>
        <w:t xml:space="preserve">, </w:t>
      </w:r>
      <w:r w:rsidRPr="00D55AFA">
        <w:rPr>
          <w:rFonts w:ascii="Times New Roman" w:hAnsi="Times New Roman" w:cs="Times New Roman"/>
          <w:sz w:val="24"/>
          <w:szCs w:val="24"/>
          <w:u w:val="single"/>
          <w:lang w:val="sr-Latn-RS"/>
        </w:rPr>
        <w:t>hormones</w:t>
      </w:r>
      <w:r w:rsidRPr="009271FE">
        <w:rPr>
          <w:rFonts w:ascii="Times New Roman" w:hAnsi="Times New Roman" w:cs="Times New Roman"/>
          <w:sz w:val="24"/>
          <w:szCs w:val="24"/>
          <w:lang w:val="sr-Latn-RS"/>
        </w:rPr>
        <w:t xml:space="preserve">, </w:t>
      </w:r>
      <w:r w:rsidRPr="00D55AFA">
        <w:rPr>
          <w:rFonts w:ascii="Times New Roman" w:hAnsi="Times New Roman" w:cs="Times New Roman"/>
          <w:sz w:val="24"/>
          <w:szCs w:val="24"/>
          <w:u w:val="single"/>
          <w:lang w:val="sr-Latn-RS"/>
        </w:rPr>
        <w:t>cytokines</w:t>
      </w:r>
      <w:r w:rsidRPr="009271FE">
        <w:rPr>
          <w:rFonts w:ascii="Times New Roman" w:hAnsi="Times New Roman" w:cs="Times New Roman"/>
          <w:sz w:val="24"/>
          <w:szCs w:val="24"/>
          <w:lang w:val="sr-Latn-RS"/>
        </w:rPr>
        <w:t>, etc.</w:t>
      </w:r>
    </w:p>
    <w:p w:rsidR="009271FE" w:rsidRPr="009271FE" w:rsidRDefault="009271FE" w:rsidP="009271FE">
      <w:pPr>
        <w:rPr>
          <w:rFonts w:ascii="Times New Roman" w:hAnsi="Times New Roman" w:cs="Times New Roman"/>
          <w:sz w:val="24"/>
          <w:szCs w:val="24"/>
          <w:lang w:val="sr-Latn-RS"/>
        </w:rPr>
      </w:pPr>
      <w:r w:rsidRPr="009271FE">
        <w:rPr>
          <w:rFonts w:ascii="Times New Roman" w:hAnsi="Times New Roman" w:cs="Times New Roman"/>
          <w:sz w:val="24"/>
          <w:szCs w:val="24"/>
          <w:lang w:val="sr-Latn-RS"/>
        </w:rPr>
        <w:t>The main processes in cell proliferation are DNA replication and mitosis, and the series of steps that control these processes constitute the cell cycle. The cell cycle can be defined as the interval in the life of a cell between two consecutive divisions.</w:t>
      </w:r>
    </w:p>
    <w:p w:rsidR="009271FE" w:rsidRPr="00E817A2" w:rsidRDefault="009271FE" w:rsidP="009271FE">
      <w:pPr>
        <w:rPr>
          <w:rFonts w:ascii="Times New Roman" w:hAnsi="Times New Roman" w:cs="Times New Roman"/>
          <w:b/>
          <w:sz w:val="24"/>
          <w:szCs w:val="24"/>
          <w:lang w:val="sr-Latn-RS"/>
        </w:rPr>
      </w:pPr>
      <w:r w:rsidRPr="00E817A2">
        <w:rPr>
          <w:rFonts w:ascii="Times New Roman" w:hAnsi="Times New Roman" w:cs="Times New Roman"/>
          <w:b/>
          <w:sz w:val="24"/>
          <w:szCs w:val="24"/>
          <w:lang w:val="sr-Latn-RS"/>
        </w:rPr>
        <w:t>Phases of the cell cycle:</w:t>
      </w:r>
    </w:p>
    <w:p w:rsidR="009271FE" w:rsidRPr="009271FE" w:rsidRDefault="009271FE" w:rsidP="009271FE">
      <w:pPr>
        <w:rPr>
          <w:rFonts w:ascii="Times New Roman" w:hAnsi="Times New Roman" w:cs="Times New Roman"/>
          <w:sz w:val="24"/>
          <w:szCs w:val="24"/>
          <w:lang w:val="sr-Latn-RS"/>
        </w:rPr>
      </w:pPr>
    </w:p>
    <w:p w:rsidR="009271FE" w:rsidRPr="00E817A2" w:rsidRDefault="009271FE" w:rsidP="009271FE">
      <w:pPr>
        <w:pStyle w:val="ListParagraph"/>
        <w:numPr>
          <w:ilvl w:val="0"/>
          <w:numId w:val="1"/>
        </w:num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G1</w:t>
      </w:r>
      <w:r w:rsidRPr="009271FE">
        <w:rPr>
          <w:rFonts w:ascii="Times New Roman" w:hAnsi="Times New Roman" w:cs="Times New Roman"/>
          <w:sz w:val="24"/>
          <w:szCs w:val="24"/>
          <w:lang w:val="sr-Latn-RS"/>
        </w:rPr>
        <w:t xml:space="preserve"> – </w:t>
      </w:r>
      <w:r w:rsidRPr="00D55AFA">
        <w:rPr>
          <w:rFonts w:ascii="Times New Roman" w:hAnsi="Times New Roman" w:cs="Times New Roman"/>
          <w:b/>
          <w:sz w:val="24"/>
          <w:szCs w:val="24"/>
          <w:lang w:val="sr-Latn-RS"/>
        </w:rPr>
        <w:t>presynthetic growth phase</w:t>
      </w:r>
      <w:r w:rsidRPr="009271FE">
        <w:rPr>
          <w:rFonts w:ascii="Times New Roman" w:hAnsi="Times New Roman" w:cs="Times New Roman"/>
          <w:sz w:val="24"/>
          <w:szCs w:val="24"/>
          <w:lang w:val="sr-Latn-RS"/>
        </w:rPr>
        <w:t xml:space="preserve"> is the phase in which the synthesis of specific substances and the occurrence of biological activities specific to each cell take place. The length of G1 is variable and influences the duration of the cell cycle.</w:t>
      </w:r>
    </w:p>
    <w:p w:rsidR="009271FE" w:rsidRPr="00E817A2" w:rsidRDefault="009271FE" w:rsidP="009271FE">
      <w:pPr>
        <w:pStyle w:val="ListParagraph"/>
        <w:numPr>
          <w:ilvl w:val="0"/>
          <w:numId w:val="1"/>
        </w:num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S</w:t>
      </w:r>
      <w:r w:rsidRPr="009271FE">
        <w:rPr>
          <w:rFonts w:ascii="Times New Roman" w:hAnsi="Times New Roman" w:cs="Times New Roman"/>
          <w:sz w:val="24"/>
          <w:szCs w:val="24"/>
          <w:lang w:val="sr-Latn-RS"/>
        </w:rPr>
        <w:t xml:space="preserve"> – </w:t>
      </w:r>
      <w:r w:rsidRPr="00D55AFA">
        <w:rPr>
          <w:rFonts w:ascii="Times New Roman" w:hAnsi="Times New Roman" w:cs="Times New Roman"/>
          <w:b/>
          <w:sz w:val="24"/>
          <w:szCs w:val="24"/>
          <w:lang w:val="sr-Latn-RS"/>
        </w:rPr>
        <w:t>DNA synthesis phase</w:t>
      </w:r>
      <w:r w:rsidRPr="009271FE">
        <w:rPr>
          <w:rFonts w:ascii="Times New Roman" w:hAnsi="Times New Roman" w:cs="Times New Roman"/>
          <w:sz w:val="24"/>
          <w:szCs w:val="24"/>
          <w:lang w:val="sr-Latn-RS"/>
        </w:rPr>
        <w:t xml:space="preserve"> is the phase during which DNA molecule replication takes place in the nucleus. Each chromosome ends up with two DNA molecules.</w:t>
      </w:r>
    </w:p>
    <w:p w:rsidR="009271FE" w:rsidRPr="00E817A2" w:rsidRDefault="009271FE" w:rsidP="009271FE">
      <w:pPr>
        <w:pStyle w:val="ListParagraph"/>
        <w:numPr>
          <w:ilvl w:val="0"/>
          <w:numId w:val="1"/>
        </w:num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G2</w:t>
      </w:r>
      <w:r w:rsidRPr="009271FE">
        <w:rPr>
          <w:rFonts w:ascii="Times New Roman" w:hAnsi="Times New Roman" w:cs="Times New Roman"/>
          <w:sz w:val="24"/>
          <w:szCs w:val="24"/>
          <w:lang w:val="sr-Latn-RS"/>
        </w:rPr>
        <w:t xml:space="preserve"> – </w:t>
      </w:r>
      <w:r w:rsidRPr="00D55AFA">
        <w:rPr>
          <w:rFonts w:ascii="Times New Roman" w:hAnsi="Times New Roman" w:cs="Times New Roman"/>
          <w:b/>
          <w:sz w:val="24"/>
          <w:szCs w:val="24"/>
          <w:lang w:val="sr-Latn-RS"/>
        </w:rPr>
        <w:t>premitotic phase</w:t>
      </w:r>
      <w:r w:rsidRPr="009271FE">
        <w:rPr>
          <w:rFonts w:ascii="Times New Roman" w:hAnsi="Times New Roman" w:cs="Times New Roman"/>
          <w:sz w:val="24"/>
          <w:szCs w:val="24"/>
          <w:lang w:val="sr-Latn-RS"/>
        </w:rPr>
        <w:t xml:space="preserve"> is the period during which the cell prepares to enter division, and chromosomes begin to condense. Cell growth continues, and proteins related to division are synthesized.</w:t>
      </w:r>
    </w:p>
    <w:p w:rsidR="009271FE" w:rsidRPr="009271FE" w:rsidRDefault="009271FE" w:rsidP="009271FE">
      <w:pPr>
        <w:pStyle w:val="ListParagraph"/>
        <w:numPr>
          <w:ilvl w:val="0"/>
          <w:numId w:val="1"/>
        </w:num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M</w:t>
      </w:r>
      <w:r w:rsidRPr="009271FE">
        <w:rPr>
          <w:rFonts w:ascii="Times New Roman" w:hAnsi="Times New Roman" w:cs="Times New Roman"/>
          <w:sz w:val="24"/>
          <w:szCs w:val="24"/>
          <w:lang w:val="sr-Latn-RS"/>
        </w:rPr>
        <w:t xml:space="preserve"> – </w:t>
      </w:r>
      <w:r w:rsidRPr="00D55AFA">
        <w:rPr>
          <w:rFonts w:ascii="Times New Roman" w:hAnsi="Times New Roman" w:cs="Times New Roman"/>
          <w:b/>
          <w:sz w:val="24"/>
          <w:szCs w:val="24"/>
          <w:lang w:val="sr-Latn-RS"/>
        </w:rPr>
        <w:t>mitotic phase</w:t>
      </w:r>
      <w:r w:rsidRPr="009271FE">
        <w:rPr>
          <w:rFonts w:ascii="Times New Roman" w:hAnsi="Times New Roman" w:cs="Times New Roman"/>
          <w:sz w:val="24"/>
          <w:szCs w:val="24"/>
          <w:lang w:val="sr-Latn-RS"/>
        </w:rPr>
        <w:t xml:space="preserve"> is the phase of cell division.</w:t>
      </w:r>
    </w:p>
    <w:p w:rsidR="009271FE" w:rsidRPr="009271FE" w:rsidRDefault="009271FE" w:rsidP="009271FE">
      <w:pPr>
        <w:rPr>
          <w:rFonts w:ascii="Times New Roman" w:hAnsi="Times New Roman" w:cs="Times New Roman"/>
          <w:sz w:val="24"/>
          <w:szCs w:val="24"/>
          <w:lang w:val="sr-Latn-RS"/>
        </w:rPr>
      </w:pPr>
    </w:p>
    <w:p w:rsidR="009271FE" w:rsidRPr="009271FE" w:rsidRDefault="009271FE" w:rsidP="009271FE">
      <w:pPr>
        <w:rPr>
          <w:rFonts w:ascii="Times New Roman" w:hAnsi="Times New Roman" w:cs="Times New Roman"/>
          <w:sz w:val="24"/>
          <w:szCs w:val="24"/>
          <w:lang w:val="sr-Latn-RS"/>
        </w:rPr>
      </w:pPr>
      <w:r w:rsidRPr="009271FE">
        <w:rPr>
          <w:rFonts w:ascii="Times New Roman" w:hAnsi="Times New Roman" w:cs="Times New Roman"/>
          <w:sz w:val="24"/>
          <w:szCs w:val="24"/>
          <w:lang w:val="sr-Latn-RS"/>
        </w:rPr>
        <w:t>According to the proliferative capacity of tissue-forming cells, tissues are divided into:</w:t>
      </w:r>
    </w:p>
    <w:p w:rsidR="009271FE" w:rsidRPr="009271FE" w:rsidRDefault="009271FE" w:rsidP="009271FE">
      <w:p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Labile tissues</w:t>
      </w:r>
      <w:r w:rsidRPr="009271FE">
        <w:rPr>
          <w:rFonts w:ascii="Times New Roman" w:hAnsi="Times New Roman" w:cs="Times New Roman"/>
          <w:sz w:val="24"/>
          <w:szCs w:val="24"/>
          <w:lang w:val="sr-Latn-RS"/>
        </w:rPr>
        <w:t>: cells that are constantly in the process of proliferation, stem cells continuously mature and proliferate into mature forms.</w:t>
      </w:r>
    </w:p>
    <w:p w:rsidR="009271FE" w:rsidRPr="009271FE" w:rsidRDefault="009271FE" w:rsidP="009271FE">
      <w:p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Stable tissues</w:t>
      </w:r>
      <w:r w:rsidRPr="009271FE">
        <w:rPr>
          <w:rFonts w:ascii="Times New Roman" w:hAnsi="Times New Roman" w:cs="Times New Roman"/>
          <w:sz w:val="24"/>
          <w:szCs w:val="24"/>
          <w:lang w:val="sr-Latn-RS"/>
        </w:rPr>
        <w:t>: cells in the G0 phase of the cell cycle, showing minimal replicative activity but can respond to damage with proliferation if adequately stimulated (e.g., liver, pancreas, kidneys, smooth muscle tissue, endothelial cells, and fibroblasts).</w:t>
      </w:r>
    </w:p>
    <w:p w:rsidR="009271FE" w:rsidRDefault="009271FE" w:rsidP="009271FE">
      <w:p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Permanent tissues</w:t>
      </w:r>
      <w:r w:rsidRPr="009271FE">
        <w:rPr>
          <w:rFonts w:ascii="Times New Roman" w:hAnsi="Times New Roman" w:cs="Times New Roman"/>
          <w:sz w:val="24"/>
          <w:szCs w:val="24"/>
          <w:lang w:val="sr-Latn-RS"/>
        </w:rPr>
        <w:t xml:space="preserve">: terminally differentiated cells without proliferation in postmitotic life. Examples include neurons, cardiomyocytes, and skeletal muscle cells (except for endomysial satellite cells that enable repair). In the </w:t>
      </w:r>
      <w:r w:rsidR="00785A3F">
        <w:rPr>
          <w:rFonts w:ascii="Times New Roman" w:hAnsi="Times New Roman" w:cs="Times New Roman"/>
          <w:sz w:val="24"/>
          <w:szCs w:val="24"/>
          <w:lang w:val="sr-Latn-RS"/>
        </w:rPr>
        <w:t xml:space="preserve">end stage of </w:t>
      </w:r>
      <w:r w:rsidRPr="009271FE">
        <w:rPr>
          <w:rFonts w:ascii="Times New Roman" w:hAnsi="Times New Roman" w:cs="Times New Roman"/>
          <w:sz w:val="24"/>
          <w:szCs w:val="24"/>
          <w:lang w:val="sr-Latn-RS"/>
        </w:rPr>
        <w:t xml:space="preserve">repair process of damaged permanent tissue, a </w:t>
      </w:r>
      <w:r w:rsidRPr="00D55AFA">
        <w:rPr>
          <w:rFonts w:ascii="Times New Roman" w:hAnsi="Times New Roman" w:cs="Times New Roman"/>
          <w:b/>
          <w:sz w:val="24"/>
          <w:szCs w:val="24"/>
          <w:lang w:val="sr-Latn-RS"/>
        </w:rPr>
        <w:t>scar</w:t>
      </w:r>
      <w:r w:rsidRPr="009271FE">
        <w:rPr>
          <w:rFonts w:ascii="Times New Roman" w:hAnsi="Times New Roman" w:cs="Times New Roman"/>
          <w:sz w:val="24"/>
          <w:szCs w:val="24"/>
          <w:lang w:val="sr-Latn-RS"/>
        </w:rPr>
        <w:t xml:space="preserve"> is formed.</w:t>
      </w:r>
    </w:p>
    <w:p w:rsidR="00D55AFA" w:rsidRDefault="00D55AFA">
      <w:pPr>
        <w:rPr>
          <w:rFonts w:ascii="Times New Roman" w:hAnsi="Times New Roman" w:cs="Times New Roman"/>
          <w:sz w:val="24"/>
          <w:szCs w:val="24"/>
          <w:lang w:val="sr-Latn-RS"/>
        </w:rPr>
      </w:pPr>
      <w:r>
        <w:rPr>
          <w:rFonts w:ascii="Times New Roman" w:hAnsi="Times New Roman" w:cs="Times New Roman"/>
          <w:sz w:val="24"/>
          <w:szCs w:val="24"/>
          <w:lang w:val="sr-Latn-RS"/>
        </w:rPr>
        <w:br w:type="page"/>
      </w:r>
    </w:p>
    <w:p w:rsidR="00D55AFA" w:rsidRPr="00D55AFA" w:rsidRDefault="00D55AFA" w:rsidP="00D55AFA">
      <w:pPr>
        <w:rPr>
          <w:rFonts w:ascii="Times New Roman" w:hAnsi="Times New Roman" w:cs="Times New Roman"/>
          <w:b/>
          <w:sz w:val="28"/>
          <w:szCs w:val="28"/>
          <w:lang w:val="sr-Latn-RS"/>
        </w:rPr>
      </w:pPr>
      <w:r w:rsidRPr="00D55AFA">
        <w:rPr>
          <w:rFonts w:ascii="Times New Roman" w:hAnsi="Times New Roman" w:cs="Times New Roman"/>
          <w:b/>
          <w:sz w:val="28"/>
          <w:szCs w:val="28"/>
          <w:lang w:val="sr-Latn-RS"/>
        </w:rPr>
        <w:lastRenderedPageBreak/>
        <w:t>Growth Factors</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sz w:val="24"/>
          <w:szCs w:val="24"/>
          <w:lang w:val="sr-Latn-RS"/>
        </w:rPr>
        <w:t>Growth factors are polypeptide molecules synthesized by leukocytes, thrombocytes, parenchymal cells, and stromal cells. They act by:</w:t>
      </w:r>
    </w:p>
    <w:p w:rsidR="00D55AFA" w:rsidRPr="00D55AFA" w:rsidRDefault="00D55AFA" w:rsidP="00D55AFA">
      <w:pPr>
        <w:pStyle w:val="ListParagraph"/>
        <w:numPr>
          <w:ilvl w:val="0"/>
          <w:numId w:val="2"/>
        </w:numPr>
        <w:rPr>
          <w:rFonts w:ascii="Times New Roman" w:hAnsi="Times New Roman" w:cs="Times New Roman"/>
          <w:sz w:val="24"/>
          <w:szCs w:val="24"/>
          <w:lang w:val="sr-Latn-RS"/>
        </w:rPr>
      </w:pPr>
      <w:r w:rsidRPr="00D55AFA">
        <w:rPr>
          <w:rFonts w:ascii="Times New Roman" w:hAnsi="Times New Roman" w:cs="Times New Roman"/>
          <w:sz w:val="24"/>
          <w:szCs w:val="24"/>
          <w:lang w:val="sr-Latn-RS"/>
        </w:rPr>
        <w:t>Stimulating cell proliferation by binding to specialized receptors, expressing genes whose products release CDK from inhibitors, preventing apoptosis, and controlling growth (stimulating proto-oncogenes).</w:t>
      </w:r>
    </w:p>
    <w:p w:rsidR="00D55AFA" w:rsidRPr="00D55AFA" w:rsidRDefault="00D55AFA" w:rsidP="00D55AFA">
      <w:pPr>
        <w:pStyle w:val="ListParagraph"/>
        <w:numPr>
          <w:ilvl w:val="0"/>
          <w:numId w:val="2"/>
        </w:numPr>
        <w:rPr>
          <w:rFonts w:ascii="Times New Roman" w:hAnsi="Times New Roman" w:cs="Times New Roman"/>
          <w:sz w:val="24"/>
          <w:szCs w:val="24"/>
          <w:lang w:val="sr-Latn-RS"/>
        </w:rPr>
      </w:pPr>
      <w:r w:rsidRPr="00D55AFA">
        <w:rPr>
          <w:rFonts w:ascii="Times New Roman" w:hAnsi="Times New Roman" w:cs="Times New Roman"/>
          <w:sz w:val="24"/>
          <w:szCs w:val="24"/>
          <w:lang w:val="sr-Latn-RS"/>
        </w:rPr>
        <w:t>Inducing migration.</w:t>
      </w:r>
    </w:p>
    <w:p w:rsidR="00D55AFA" w:rsidRPr="00D55AFA" w:rsidRDefault="00D55AFA" w:rsidP="00D55AFA">
      <w:pPr>
        <w:pStyle w:val="ListParagraph"/>
        <w:numPr>
          <w:ilvl w:val="0"/>
          <w:numId w:val="2"/>
        </w:numPr>
        <w:rPr>
          <w:rFonts w:ascii="Times New Roman" w:hAnsi="Times New Roman" w:cs="Times New Roman"/>
          <w:sz w:val="24"/>
          <w:szCs w:val="24"/>
          <w:lang w:val="sr-Latn-RS"/>
        </w:rPr>
      </w:pPr>
      <w:r w:rsidRPr="00D55AFA">
        <w:rPr>
          <w:rFonts w:ascii="Times New Roman" w:hAnsi="Times New Roman" w:cs="Times New Roman"/>
          <w:sz w:val="24"/>
          <w:szCs w:val="24"/>
          <w:lang w:val="sr-Latn-RS"/>
        </w:rPr>
        <w:t>Promoting differentiation.</w:t>
      </w:r>
    </w:p>
    <w:p w:rsidR="00D55AFA" w:rsidRPr="00D55AFA" w:rsidRDefault="00D55AFA" w:rsidP="00D55AFA">
      <w:pPr>
        <w:pStyle w:val="ListParagraph"/>
        <w:numPr>
          <w:ilvl w:val="0"/>
          <w:numId w:val="2"/>
        </w:numPr>
        <w:rPr>
          <w:rFonts w:ascii="Times New Roman" w:hAnsi="Times New Roman" w:cs="Times New Roman"/>
          <w:sz w:val="24"/>
          <w:szCs w:val="24"/>
          <w:lang w:val="sr-Latn-RS"/>
        </w:rPr>
      </w:pPr>
      <w:r w:rsidRPr="00D55AFA">
        <w:rPr>
          <w:rFonts w:ascii="Times New Roman" w:hAnsi="Times New Roman" w:cs="Times New Roman"/>
          <w:sz w:val="24"/>
          <w:szCs w:val="24"/>
          <w:lang w:val="sr-Latn-RS"/>
        </w:rPr>
        <w:t>Supporting angiogenesis.</w:t>
      </w:r>
    </w:p>
    <w:p w:rsidR="00D55AFA" w:rsidRPr="00D55AFA" w:rsidRDefault="00D55AFA" w:rsidP="00D55AFA">
      <w:pPr>
        <w:pStyle w:val="ListParagraph"/>
        <w:numPr>
          <w:ilvl w:val="0"/>
          <w:numId w:val="2"/>
        </w:numPr>
        <w:rPr>
          <w:rFonts w:ascii="Times New Roman" w:hAnsi="Times New Roman" w:cs="Times New Roman"/>
          <w:sz w:val="24"/>
          <w:szCs w:val="24"/>
          <w:lang w:val="sr-Latn-RS"/>
        </w:rPr>
      </w:pPr>
      <w:r w:rsidRPr="00D55AFA">
        <w:rPr>
          <w:rFonts w:ascii="Times New Roman" w:hAnsi="Times New Roman" w:cs="Times New Roman"/>
          <w:sz w:val="24"/>
          <w:szCs w:val="24"/>
          <w:lang w:val="sr-Latn-RS"/>
        </w:rPr>
        <w:t>Facilitating fibrogenesis.</w:t>
      </w:r>
    </w:p>
    <w:p w:rsidR="00D55AFA" w:rsidRPr="00D55AFA" w:rsidRDefault="00D55AFA" w:rsidP="00D55AFA">
      <w:pPr>
        <w:pStyle w:val="ListParagraph"/>
        <w:numPr>
          <w:ilvl w:val="0"/>
          <w:numId w:val="2"/>
        </w:numPr>
        <w:rPr>
          <w:rFonts w:ascii="Times New Roman" w:hAnsi="Times New Roman" w:cs="Times New Roman"/>
          <w:sz w:val="24"/>
          <w:szCs w:val="24"/>
          <w:lang w:val="sr-Latn-RS"/>
        </w:rPr>
      </w:pPr>
      <w:r w:rsidRPr="00D55AFA">
        <w:rPr>
          <w:rFonts w:ascii="Times New Roman" w:hAnsi="Times New Roman" w:cs="Times New Roman"/>
          <w:sz w:val="24"/>
          <w:szCs w:val="24"/>
          <w:lang w:val="sr-Latn-RS"/>
        </w:rPr>
        <w:t>Modulating contractility.</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sz w:val="24"/>
          <w:szCs w:val="24"/>
          <w:lang w:val="sr-Latn-RS"/>
        </w:rPr>
        <w:t>Growth factors act through different mechanisms:</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i/>
          <w:sz w:val="24"/>
          <w:szCs w:val="24"/>
          <w:u w:val="single"/>
          <w:lang w:val="sr-Latn-RS"/>
        </w:rPr>
        <w:t>Autocrine signaling</w:t>
      </w:r>
      <w:r w:rsidRPr="00D55AFA">
        <w:rPr>
          <w:rFonts w:ascii="Times New Roman" w:hAnsi="Times New Roman" w:cs="Times New Roman"/>
          <w:sz w:val="24"/>
          <w:szCs w:val="24"/>
          <w:lang w:val="sr-Latn-RS"/>
        </w:rPr>
        <w:t>: Signal induction on the cell secreting it.</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i/>
          <w:sz w:val="24"/>
          <w:szCs w:val="24"/>
          <w:u w:val="single"/>
          <w:lang w:val="sr-Latn-RS"/>
        </w:rPr>
        <w:t>Paracrine signaling</w:t>
      </w:r>
      <w:r w:rsidRPr="00D55AFA">
        <w:rPr>
          <w:rFonts w:ascii="Times New Roman" w:hAnsi="Times New Roman" w:cs="Times New Roman"/>
          <w:sz w:val="24"/>
          <w:szCs w:val="24"/>
          <w:lang w:val="sr-Latn-RS"/>
        </w:rPr>
        <w:t>: Transmission of signals to neighboring cells.</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i/>
          <w:sz w:val="24"/>
          <w:szCs w:val="24"/>
          <w:u w:val="single"/>
          <w:lang w:val="sr-Latn-RS"/>
        </w:rPr>
        <w:t>Endocrine signaling</w:t>
      </w:r>
      <w:r w:rsidRPr="00D55AFA">
        <w:rPr>
          <w:rFonts w:ascii="Times New Roman" w:hAnsi="Times New Roman" w:cs="Times New Roman"/>
          <w:sz w:val="24"/>
          <w:szCs w:val="24"/>
          <w:lang w:val="sr-Latn-RS"/>
        </w:rPr>
        <w:t>: Transmission through the bloodstream to distant target cells.</w:t>
      </w:r>
    </w:p>
    <w:p w:rsidR="00D55AFA" w:rsidRDefault="00D55AFA" w:rsidP="00D55AFA">
      <w:pPr>
        <w:rPr>
          <w:rFonts w:ascii="Times New Roman" w:hAnsi="Times New Roman" w:cs="Times New Roman"/>
          <w:sz w:val="24"/>
          <w:szCs w:val="24"/>
          <w:lang w:val="sr-Latn-RS"/>
        </w:rPr>
      </w:pPr>
    </w:p>
    <w:p w:rsidR="00D55AFA" w:rsidRPr="00D55AFA" w:rsidRDefault="00D55AFA" w:rsidP="00D55AFA">
      <w:pPr>
        <w:rPr>
          <w:rFonts w:ascii="Times New Roman" w:hAnsi="Times New Roman" w:cs="Times New Roman"/>
          <w:b/>
          <w:sz w:val="28"/>
          <w:szCs w:val="28"/>
          <w:lang w:val="sr-Latn-RS"/>
        </w:rPr>
      </w:pPr>
      <w:r w:rsidRPr="00D55AFA">
        <w:rPr>
          <w:rFonts w:ascii="Times New Roman" w:hAnsi="Times New Roman" w:cs="Times New Roman"/>
          <w:b/>
          <w:sz w:val="28"/>
          <w:szCs w:val="28"/>
          <w:lang w:val="sr-Latn-RS"/>
        </w:rPr>
        <w:t>Extracellular Matrix (ECM)</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sz w:val="24"/>
          <w:szCs w:val="24"/>
          <w:lang w:val="sr-Latn-RS"/>
        </w:rPr>
        <w:t>The extracellular matrix is a dynamic macromolecular matrix synthesized locally. It forms a network around cells, continually remodeling and regulating proliferation, differentiation, and cell movement.</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sz w:val="24"/>
          <w:szCs w:val="24"/>
          <w:lang w:val="sr-Latn-RS"/>
        </w:rPr>
        <w:t>ECM appears in two main forms:</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Interstitial matrix</w:t>
      </w:r>
      <w:r w:rsidRPr="00D55AFA">
        <w:rPr>
          <w:rFonts w:ascii="Times New Roman" w:hAnsi="Times New Roman" w:cs="Times New Roman"/>
          <w:sz w:val="24"/>
          <w:szCs w:val="24"/>
          <w:lang w:val="sr-Latn-RS"/>
        </w:rPr>
        <w:t>: A three-dimensional amorphous gel synthesized by mesenchymal cells (fibroblasts, etc.) in spaces between epithelial, supportive, vascular, smooth muscle structures, and connective tissue cells. It consists of fibrillar and non-fibrillar collagen, fibronectin, elastin, hyaluronic acid, and proteoglycans.</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b/>
          <w:sz w:val="24"/>
          <w:szCs w:val="24"/>
          <w:lang w:val="sr-Latn-RS"/>
        </w:rPr>
        <w:t>Basement membrane</w:t>
      </w:r>
      <w:r w:rsidRPr="00D55AFA">
        <w:rPr>
          <w:rFonts w:ascii="Times New Roman" w:hAnsi="Times New Roman" w:cs="Times New Roman"/>
          <w:sz w:val="24"/>
          <w:szCs w:val="24"/>
          <w:lang w:val="sr-Latn-RS"/>
        </w:rPr>
        <w:t>: Comprising laminin and non-fibrillar collagen type IV, it forms a highly organized interstitial matrix around epithelial, endothelial, and smooth muscle cells.</w:t>
      </w:r>
    </w:p>
    <w:p w:rsidR="00D55AFA" w:rsidRPr="00D55AFA" w:rsidRDefault="00D55AFA" w:rsidP="00D55AFA">
      <w:pPr>
        <w:rPr>
          <w:rFonts w:ascii="Times New Roman" w:hAnsi="Times New Roman" w:cs="Times New Roman"/>
          <w:sz w:val="24"/>
          <w:szCs w:val="24"/>
          <w:lang w:val="sr-Latn-RS"/>
        </w:rPr>
      </w:pPr>
      <w:r w:rsidRPr="00D55AFA">
        <w:rPr>
          <w:rFonts w:ascii="Times New Roman" w:hAnsi="Times New Roman" w:cs="Times New Roman"/>
          <w:sz w:val="24"/>
          <w:szCs w:val="24"/>
          <w:lang w:val="sr-Latn-RS"/>
        </w:rPr>
        <w:t>Three fundamental components of ECM:</w:t>
      </w:r>
    </w:p>
    <w:p w:rsidR="00D55AFA" w:rsidRPr="00D55AFA" w:rsidRDefault="00D55AFA" w:rsidP="00D55AFA">
      <w:pPr>
        <w:pStyle w:val="ListParagraph"/>
        <w:numPr>
          <w:ilvl w:val="0"/>
          <w:numId w:val="3"/>
        </w:numPr>
        <w:rPr>
          <w:rFonts w:ascii="Times New Roman" w:hAnsi="Times New Roman" w:cs="Times New Roman"/>
          <w:sz w:val="24"/>
          <w:szCs w:val="24"/>
          <w:lang w:val="sr-Latn-RS"/>
        </w:rPr>
      </w:pPr>
      <w:r w:rsidRPr="00D55AFA">
        <w:rPr>
          <w:rFonts w:ascii="Times New Roman" w:hAnsi="Times New Roman" w:cs="Times New Roman"/>
          <w:sz w:val="24"/>
          <w:szCs w:val="24"/>
          <w:u w:val="single"/>
          <w:lang w:val="sr-Latn-RS"/>
        </w:rPr>
        <w:t>Fibrous structural proteins</w:t>
      </w:r>
      <w:r w:rsidRPr="00D55AFA">
        <w:rPr>
          <w:rFonts w:ascii="Times New Roman" w:hAnsi="Times New Roman" w:cs="Times New Roman"/>
          <w:sz w:val="24"/>
          <w:szCs w:val="24"/>
          <w:lang w:val="sr-Latn-RS"/>
        </w:rPr>
        <w:t>: Collagen and elastin.</w:t>
      </w:r>
    </w:p>
    <w:p w:rsidR="00D55AFA" w:rsidRPr="00D55AFA" w:rsidRDefault="00D55AFA" w:rsidP="00D55AFA">
      <w:pPr>
        <w:pStyle w:val="ListParagraph"/>
        <w:numPr>
          <w:ilvl w:val="0"/>
          <w:numId w:val="3"/>
        </w:numPr>
        <w:rPr>
          <w:rFonts w:ascii="Times New Roman" w:hAnsi="Times New Roman" w:cs="Times New Roman"/>
          <w:sz w:val="24"/>
          <w:szCs w:val="24"/>
          <w:lang w:val="sr-Latn-RS"/>
        </w:rPr>
      </w:pPr>
      <w:r w:rsidRPr="00D55AFA">
        <w:rPr>
          <w:rFonts w:ascii="Times New Roman" w:hAnsi="Times New Roman" w:cs="Times New Roman"/>
          <w:sz w:val="24"/>
          <w:szCs w:val="24"/>
          <w:u w:val="single"/>
          <w:lang w:val="sr-Latn-RS"/>
        </w:rPr>
        <w:t>Aqueous gels</w:t>
      </w:r>
      <w:r w:rsidRPr="00D55AFA">
        <w:rPr>
          <w:rFonts w:ascii="Times New Roman" w:hAnsi="Times New Roman" w:cs="Times New Roman"/>
          <w:sz w:val="24"/>
          <w:szCs w:val="24"/>
          <w:lang w:val="sr-Latn-RS"/>
        </w:rPr>
        <w:t>: Proteoglycans (glycosaminoglycans and heparin sulfate), hyaluronic acid.</w:t>
      </w:r>
    </w:p>
    <w:p w:rsidR="00D55AFA" w:rsidRDefault="00D55AFA" w:rsidP="00D55AFA">
      <w:pPr>
        <w:pStyle w:val="ListParagraph"/>
        <w:numPr>
          <w:ilvl w:val="0"/>
          <w:numId w:val="3"/>
        </w:numPr>
        <w:rPr>
          <w:rFonts w:ascii="Times New Roman" w:hAnsi="Times New Roman" w:cs="Times New Roman"/>
          <w:sz w:val="24"/>
          <w:szCs w:val="24"/>
          <w:lang w:val="sr-Latn-RS"/>
        </w:rPr>
      </w:pPr>
      <w:r w:rsidRPr="00D55AFA">
        <w:rPr>
          <w:rFonts w:ascii="Times New Roman" w:hAnsi="Times New Roman" w:cs="Times New Roman"/>
          <w:sz w:val="24"/>
          <w:szCs w:val="24"/>
          <w:u w:val="single"/>
          <w:lang w:val="sr-Latn-RS"/>
        </w:rPr>
        <w:t>Adhesive receptors and adhesive glycoproteins</w:t>
      </w:r>
    </w:p>
    <w:p w:rsidR="00D55AFA" w:rsidRDefault="00D55AFA" w:rsidP="00D55AFA">
      <w:pPr>
        <w:ind w:left="360"/>
        <w:rPr>
          <w:rFonts w:ascii="Times New Roman" w:hAnsi="Times New Roman" w:cs="Times New Roman"/>
          <w:sz w:val="24"/>
          <w:szCs w:val="24"/>
          <w:lang w:val="sr-Latn-RS"/>
        </w:rPr>
      </w:pPr>
    </w:p>
    <w:p w:rsidR="0079759C" w:rsidRDefault="0079759C" w:rsidP="0079759C">
      <w:pPr>
        <w:rPr>
          <w:rFonts w:ascii="Times New Roman" w:hAnsi="Times New Roman" w:cs="Times New Roman"/>
          <w:sz w:val="24"/>
          <w:szCs w:val="24"/>
          <w:lang w:val="sr-Latn-RS"/>
        </w:rPr>
      </w:pPr>
    </w:p>
    <w:p w:rsidR="0079759C" w:rsidRPr="0079759C" w:rsidRDefault="0079759C" w:rsidP="0079759C">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lastRenderedPageBreak/>
        <w:t>Functions of ECM:</w:t>
      </w:r>
    </w:p>
    <w:p w:rsidR="0079759C" w:rsidRPr="0079759C" w:rsidRDefault="0079759C" w:rsidP="0079759C">
      <w:pPr>
        <w:pStyle w:val="ListParagraph"/>
        <w:numPr>
          <w:ilvl w:val="0"/>
          <w:numId w:val="4"/>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Mechanical support – resistance to stretching (collagen, elastin), elasticity, and lubrication (proteoglycans and hyaluronic acid).</w:t>
      </w:r>
    </w:p>
    <w:p w:rsidR="0079759C" w:rsidRPr="0079759C" w:rsidRDefault="0079759C" w:rsidP="0079759C">
      <w:pPr>
        <w:pStyle w:val="ListParagraph"/>
        <w:numPr>
          <w:ilvl w:val="0"/>
          <w:numId w:val="4"/>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Control of cell proliferation and differentiation through cell receptors – integrins.</w:t>
      </w:r>
    </w:p>
    <w:p w:rsidR="0079759C" w:rsidRPr="0079759C" w:rsidRDefault="0079759C" w:rsidP="0079759C">
      <w:pPr>
        <w:pStyle w:val="ListParagraph"/>
        <w:numPr>
          <w:ilvl w:val="0"/>
          <w:numId w:val="4"/>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 xml:space="preserve">Structural framework for tissue renewal, establishing the tissue microenvironment. </w:t>
      </w:r>
      <w:r w:rsidRPr="00785A3F">
        <w:rPr>
          <w:rFonts w:ascii="Times New Roman" w:hAnsi="Times New Roman" w:cs="Times New Roman"/>
          <w:b/>
          <w:sz w:val="24"/>
          <w:szCs w:val="24"/>
          <w:u w:val="single"/>
          <w:lang w:val="sr-Latn-RS"/>
        </w:rPr>
        <w:t>Complete tissue regeneration requires an intact extracellular matrix.</w:t>
      </w:r>
    </w:p>
    <w:p w:rsidR="0079759C" w:rsidRPr="0079759C" w:rsidRDefault="0079759C" w:rsidP="0079759C">
      <w:pPr>
        <w:pStyle w:val="ListParagraph"/>
        <w:numPr>
          <w:ilvl w:val="0"/>
          <w:numId w:val="4"/>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Storage and release of regulatory molecules (EGF, FGF, HGF) for rapid mobilization during regeneration and repair.</w:t>
      </w:r>
    </w:p>
    <w:p w:rsidR="0079759C" w:rsidRDefault="0079759C" w:rsidP="0079759C">
      <w:pPr>
        <w:ind w:left="360"/>
        <w:rPr>
          <w:rFonts w:ascii="Times New Roman" w:hAnsi="Times New Roman" w:cs="Times New Roman"/>
          <w:sz w:val="24"/>
          <w:szCs w:val="24"/>
          <w:lang w:val="sr-Latn-RS"/>
        </w:rPr>
      </w:pPr>
      <w:r w:rsidRPr="0079759C">
        <w:rPr>
          <w:rFonts w:ascii="Times New Roman" w:hAnsi="Times New Roman" w:cs="Times New Roman"/>
          <w:b/>
          <w:sz w:val="24"/>
          <w:szCs w:val="24"/>
          <w:lang w:val="sr-Latn-RS"/>
        </w:rPr>
        <w:t>Angiogenesis</w:t>
      </w:r>
      <w:r w:rsidRPr="0079759C">
        <w:rPr>
          <w:rFonts w:ascii="Times New Roman" w:hAnsi="Times New Roman" w:cs="Times New Roman"/>
          <w:sz w:val="24"/>
          <w:szCs w:val="24"/>
          <w:lang w:val="sr-Latn-RS"/>
        </w:rPr>
        <w:t xml:space="preserve"> is the process of blood vessel formation. </w:t>
      </w:r>
    </w:p>
    <w:p w:rsidR="0079759C" w:rsidRDefault="0079759C" w:rsidP="0079759C">
      <w:pPr>
        <w:ind w:left="360"/>
        <w:rPr>
          <w:rFonts w:ascii="Times New Roman" w:hAnsi="Times New Roman" w:cs="Times New Roman"/>
          <w:sz w:val="24"/>
          <w:szCs w:val="24"/>
          <w:lang w:val="sr-Latn-RS"/>
        </w:rPr>
      </w:pPr>
      <w:r w:rsidRPr="0079759C">
        <w:rPr>
          <w:rFonts w:ascii="Times New Roman" w:hAnsi="Times New Roman" w:cs="Times New Roman"/>
          <w:sz w:val="24"/>
          <w:szCs w:val="24"/>
          <w:lang w:val="sr-Latn-RS"/>
        </w:rPr>
        <w:t>Blood vessels can arise</w:t>
      </w:r>
      <w:r>
        <w:rPr>
          <w:rFonts w:ascii="Times New Roman" w:hAnsi="Times New Roman" w:cs="Times New Roman"/>
          <w:sz w:val="24"/>
          <w:szCs w:val="24"/>
          <w:lang w:val="sr-Latn-RS"/>
        </w:rPr>
        <w:t>:</w:t>
      </w:r>
    </w:p>
    <w:p w:rsidR="0079759C" w:rsidRDefault="0079759C" w:rsidP="0079759C">
      <w:pPr>
        <w:ind w:left="360"/>
        <w:rPr>
          <w:rFonts w:ascii="Times New Roman" w:hAnsi="Times New Roman" w:cs="Times New Roman"/>
          <w:sz w:val="24"/>
          <w:szCs w:val="24"/>
          <w:lang w:val="sr-Latn-RS"/>
        </w:rPr>
      </w:pPr>
      <w:r>
        <w:rPr>
          <w:rFonts w:ascii="Times New Roman" w:hAnsi="Times New Roman" w:cs="Times New Roman"/>
          <w:sz w:val="24"/>
          <w:szCs w:val="24"/>
          <w:lang w:val="sr-Latn-RS"/>
        </w:rPr>
        <w:t>-</w:t>
      </w:r>
      <w:r w:rsidR="00785A3F">
        <w:rPr>
          <w:rFonts w:ascii="Times New Roman" w:hAnsi="Times New Roman" w:cs="Times New Roman"/>
          <w:sz w:val="24"/>
          <w:szCs w:val="24"/>
          <w:lang w:val="sr-Latn-RS"/>
        </w:rPr>
        <w:t xml:space="preserve"> T</w:t>
      </w:r>
      <w:r w:rsidRPr="0079759C">
        <w:rPr>
          <w:rFonts w:ascii="Times New Roman" w:hAnsi="Times New Roman" w:cs="Times New Roman"/>
          <w:sz w:val="24"/>
          <w:szCs w:val="24"/>
          <w:lang w:val="sr-Latn-RS"/>
        </w:rPr>
        <w:t xml:space="preserve">hrough vasculogenesis during embryonic development from angioblast precursor endothelial cells. In adulthood, vasculogenesis occurs through processes such as the replacement of damaged endothelial cells, reendothelialization of vascular implants, neovascularization, and tumorigenesis. </w:t>
      </w:r>
    </w:p>
    <w:p w:rsidR="0079759C" w:rsidRPr="0079759C" w:rsidRDefault="0079759C" w:rsidP="0079759C">
      <w:pPr>
        <w:ind w:left="360"/>
        <w:rPr>
          <w:rFonts w:ascii="Times New Roman" w:hAnsi="Times New Roman" w:cs="Times New Roman"/>
          <w:sz w:val="24"/>
          <w:szCs w:val="24"/>
          <w:lang w:val="sr-Latn-RS"/>
        </w:rPr>
      </w:pPr>
      <w:r>
        <w:rPr>
          <w:rFonts w:ascii="Times New Roman" w:hAnsi="Times New Roman" w:cs="Times New Roman"/>
          <w:sz w:val="24"/>
          <w:szCs w:val="24"/>
          <w:lang w:val="sr-Latn-RS"/>
        </w:rPr>
        <w:t>-</w:t>
      </w:r>
      <w:r w:rsidR="00785A3F">
        <w:rPr>
          <w:rFonts w:ascii="Times New Roman" w:hAnsi="Times New Roman" w:cs="Times New Roman"/>
          <w:sz w:val="24"/>
          <w:szCs w:val="24"/>
          <w:lang w:val="sr-Latn-RS"/>
        </w:rPr>
        <w:t xml:space="preserve"> </w:t>
      </w:r>
      <w:r w:rsidRPr="0079759C">
        <w:rPr>
          <w:rFonts w:ascii="Times New Roman" w:hAnsi="Times New Roman" w:cs="Times New Roman"/>
          <w:sz w:val="24"/>
          <w:szCs w:val="24"/>
          <w:lang w:val="sr-Latn-RS"/>
        </w:rPr>
        <w:t>Neoangiogenesis involves angiogenesis from existing capillary sprouts of blood vessels.</w:t>
      </w:r>
    </w:p>
    <w:p w:rsidR="0079759C" w:rsidRPr="0079759C" w:rsidRDefault="0079759C" w:rsidP="0079759C">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Steps of angiogenesis:</w:t>
      </w:r>
    </w:p>
    <w:p w:rsidR="0079759C" w:rsidRPr="0079759C" w:rsidRDefault="0079759C" w:rsidP="0079759C">
      <w:pPr>
        <w:pStyle w:val="ListParagraph"/>
        <w:numPr>
          <w:ilvl w:val="0"/>
          <w:numId w:val="5"/>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Vasodilation in response to nitric oxide and increased permeability induced by VEGF.</w:t>
      </w:r>
    </w:p>
    <w:p w:rsidR="0079759C" w:rsidRPr="0079759C" w:rsidRDefault="0079759C" w:rsidP="0079759C">
      <w:pPr>
        <w:pStyle w:val="ListParagraph"/>
        <w:numPr>
          <w:ilvl w:val="0"/>
          <w:numId w:val="5"/>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Proliferation and migration of endothelial cells.</w:t>
      </w:r>
    </w:p>
    <w:p w:rsidR="0079759C" w:rsidRPr="0079759C" w:rsidRDefault="0079759C" w:rsidP="0079759C">
      <w:pPr>
        <w:pStyle w:val="ListParagraph"/>
        <w:numPr>
          <w:ilvl w:val="0"/>
          <w:numId w:val="5"/>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Inhibition of proliferation and remodeling of capillary tubes.</w:t>
      </w:r>
    </w:p>
    <w:p w:rsidR="0079759C" w:rsidRPr="0079759C" w:rsidRDefault="0079759C" w:rsidP="0079759C">
      <w:pPr>
        <w:pStyle w:val="ListParagraph"/>
        <w:numPr>
          <w:ilvl w:val="0"/>
          <w:numId w:val="5"/>
        </w:numPr>
        <w:rPr>
          <w:rFonts w:ascii="Times New Roman" w:hAnsi="Times New Roman" w:cs="Times New Roman"/>
          <w:sz w:val="24"/>
          <w:szCs w:val="24"/>
          <w:lang w:val="sr-Latn-RS"/>
        </w:rPr>
      </w:pPr>
      <w:r w:rsidRPr="0079759C">
        <w:rPr>
          <w:rFonts w:ascii="Times New Roman" w:hAnsi="Times New Roman" w:cs="Times New Roman"/>
          <w:sz w:val="24"/>
          <w:szCs w:val="24"/>
          <w:lang w:val="sr-Latn-RS"/>
        </w:rPr>
        <w:t>Recruitment of perivascular cells – pericytes (for capillaries) and smooth muscle cells (for blood vessels), stabilizing the newly formed blood vessels.</w:t>
      </w:r>
    </w:p>
    <w:p w:rsidR="0079759C" w:rsidRPr="0079759C" w:rsidRDefault="0079759C" w:rsidP="0079759C">
      <w:pPr>
        <w:ind w:left="360"/>
        <w:rPr>
          <w:rFonts w:ascii="Times New Roman" w:hAnsi="Times New Roman" w:cs="Times New Roman"/>
          <w:b/>
          <w:sz w:val="28"/>
          <w:szCs w:val="28"/>
          <w:lang w:val="sr-Latn-RS"/>
        </w:rPr>
      </w:pPr>
      <w:r w:rsidRPr="0079759C">
        <w:rPr>
          <w:rFonts w:ascii="Times New Roman" w:hAnsi="Times New Roman" w:cs="Times New Roman"/>
          <w:b/>
          <w:sz w:val="28"/>
          <w:szCs w:val="28"/>
          <w:lang w:val="sr-Latn-RS"/>
        </w:rPr>
        <w:t>Repair</w:t>
      </w:r>
      <w:r w:rsidR="00E817A2">
        <w:rPr>
          <w:rFonts w:ascii="Times New Roman" w:hAnsi="Times New Roman" w:cs="Times New Roman"/>
          <w:b/>
          <w:sz w:val="28"/>
          <w:szCs w:val="28"/>
          <w:lang w:val="sr-Latn-RS"/>
        </w:rPr>
        <w:t xml:space="preserve"> processes</w:t>
      </w:r>
    </w:p>
    <w:p w:rsidR="0079759C" w:rsidRDefault="0079759C" w:rsidP="0079759C">
      <w:pPr>
        <w:ind w:left="360"/>
        <w:rPr>
          <w:rFonts w:ascii="Times New Roman" w:hAnsi="Times New Roman" w:cs="Times New Roman"/>
          <w:sz w:val="24"/>
          <w:szCs w:val="24"/>
          <w:lang w:val="sr-Latn-RS"/>
        </w:rPr>
      </w:pPr>
      <w:r w:rsidRPr="0079759C">
        <w:rPr>
          <w:rFonts w:ascii="Times New Roman" w:hAnsi="Times New Roman" w:cs="Times New Roman"/>
          <w:sz w:val="24"/>
          <w:szCs w:val="24"/>
          <w:lang w:val="sr-Latn-RS"/>
        </w:rPr>
        <w:t>Tissue regeneration is a crucial biological process that leads to the renewal of dead or damaged tissues in both physiologic</w:t>
      </w:r>
      <w:r>
        <w:rPr>
          <w:rFonts w:ascii="Times New Roman" w:hAnsi="Times New Roman" w:cs="Times New Roman"/>
          <w:sz w:val="24"/>
          <w:szCs w:val="24"/>
          <w:lang w:val="sr-Latn-RS"/>
        </w:rPr>
        <w:t>al and pathological conditions.</w:t>
      </w:r>
    </w:p>
    <w:p w:rsidR="0079759C" w:rsidRDefault="0079759C" w:rsidP="0079759C">
      <w:pPr>
        <w:ind w:left="360"/>
        <w:rPr>
          <w:rFonts w:ascii="Times New Roman" w:hAnsi="Times New Roman" w:cs="Times New Roman"/>
          <w:sz w:val="24"/>
          <w:szCs w:val="24"/>
          <w:lang w:val="sr-Latn-RS"/>
        </w:rPr>
      </w:pPr>
      <w:r w:rsidRPr="0079759C">
        <w:rPr>
          <w:rFonts w:ascii="Times New Roman" w:hAnsi="Times New Roman" w:cs="Times New Roman"/>
          <w:sz w:val="24"/>
          <w:szCs w:val="24"/>
          <w:lang w:val="sr-Latn-RS"/>
        </w:rPr>
        <w:t>The replacement of damaged or los</w:t>
      </w:r>
      <w:r>
        <w:rPr>
          <w:rFonts w:ascii="Times New Roman" w:hAnsi="Times New Roman" w:cs="Times New Roman"/>
          <w:sz w:val="24"/>
          <w:szCs w:val="24"/>
          <w:lang w:val="sr-Latn-RS"/>
        </w:rPr>
        <w:t>t tissue can occur in two ways:</w:t>
      </w:r>
    </w:p>
    <w:p w:rsidR="0079759C" w:rsidRPr="0079759C" w:rsidRDefault="0079759C" w:rsidP="0079759C">
      <w:pPr>
        <w:pStyle w:val="ListParagraph"/>
        <w:numPr>
          <w:ilvl w:val="0"/>
          <w:numId w:val="6"/>
        </w:numPr>
        <w:rPr>
          <w:rFonts w:ascii="Times New Roman" w:hAnsi="Times New Roman" w:cs="Times New Roman"/>
          <w:sz w:val="24"/>
          <w:szCs w:val="24"/>
          <w:lang w:val="sr-Latn-RS"/>
        </w:rPr>
      </w:pPr>
      <w:r w:rsidRPr="0079759C">
        <w:rPr>
          <w:rFonts w:ascii="Times New Roman" w:hAnsi="Times New Roman" w:cs="Times New Roman"/>
          <w:b/>
          <w:sz w:val="24"/>
          <w:szCs w:val="24"/>
          <w:lang w:val="sr-Latn-RS"/>
        </w:rPr>
        <w:t>Regeneration</w:t>
      </w:r>
      <w:r w:rsidRPr="0079759C">
        <w:rPr>
          <w:rFonts w:ascii="Times New Roman" w:hAnsi="Times New Roman" w:cs="Times New Roman"/>
          <w:sz w:val="24"/>
          <w:szCs w:val="24"/>
          <w:lang w:val="sr-Latn-RS"/>
        </w:rPr>
        <w:t>: A process leading to complete tissue renewal with newly synthesized tissue composed of cells that are structurally and functionally similar or identical to the damaged cells.</w:t>
      </w:r>
    </w:p>
    <w:p w:rsidR="0079759C" w:rsidRDefault="0079759C" w:rsidP="0079759C">
      <w:pPr>
        <w:pStyle w:val="ListParagraph"/>
        <w:numPr>
          <w:ilvl w:val="0"/>
          <w:numId w:val="6"/>
        </w:numPr>
        <w:rPr>
          <w:rFonts w:ascii="Times New Roman" w:hAnsi="Times New Roman" w:cs="Times New Roman"/>
          <w:sz w:val="24"/>
          <w:szCs w:val="24"/>
          <w:lang w:val="sr-Latn-RS"/>
        </w:rPr>
      </w:pPr>
      <w:r w:rsidRPr="0079759C">
        <w:rPr>
          <w:rFonts w:ascii="Times New Roman" w:hAnsi="Times New Roman" w:cs="Times New Roman"/>
          <w:b/>
          <w:sz w:val="24"/>
          <w:szCs w:val="24"/>
          <w:lang w:val="sr-Latn-RS"/>
        </w:rPr>
        <w:t xml:space="preserve">Repair in a </w:t>
      </w:r>
      <w:r w:rsidR="00785A3F">
        <w:rPr>
          <w:rFonts w:ascii="Times New Roman" w:hAnsi="Times New Roman" w:cs="Times New Roman"/>
          <w:b/>
          <w:sz w:val="24"/>
          <w:szCs w:val="24"/>
          <w:lang w:val="sr-Latn-RS"/>
        </w:rPr>
        <w:t>general</w:t>
      </w:r>
      <w:r w:rsidRPr="0079759C">
        <w:rPr>
          <w:rFonts w:ascii="Times New Roman" w:hAnsi="Times New Roman" w:cs="Times New Roman"/>
          <w:b/>
          <w:sz w:val="24"/>
          <w:szCs w:val="24"/>
          <w:lang w:val="sr-Latn-RS"/>
        </w:rPr>
        <w:t xml:space="preserve"> sense, fibroplasia, cicatrization</w:t>
      </w:r>
      <w:r w:rsidRPr="0079759C">
        <w:rPr>
          <w:rFonts w:ascii="Times New Roman" w:hAnsi="Times New Roman" w:cs="Times New Roman"/>
          <w:sz w:val="24"/>
          <w:szCs w:val="24"/>
          <w:lang w:val="sr-Latn-RS"/>
        </w:rPr>
        <w:t>: Involves incomplete tissue renewal through the proliferation of newly formed connective tissue that structurally and functionally differs from the damaged tissue.</w:t>
      </w:r>
    </w:p>
    <w:p w:rsidR="0079759C" w:rsidRPr="0079759C" w:rsidRDefault="0079759C" w:rsidP="0079759C">
      <w:pPr>
        <w:ind w:left="720"/>
        <w:rPr>
          <w:rFonts w:ascii="Times New Roman" w:hAnsi="Times New Roman" w:cs="Times New Roman"/>
          <w:sz w:val="24"/>
          <w:szCs w:val="24"/>
          <w:lang w:val="sr-Latn-RS"/>
        </w:rPr>
      </w:pPr>
    </w:p>
    <w:p w:rsidR="0079759C" w:rsidRPr="0079759C" w:rsidRDefault="0079759C" w:rsidP="0079759C">
      <w:pPr>
        <w:ind w:left="360"/>
        <w:rPr>
          <w:rFonts w:ascii="Times New Roman" w:hAnsi="Times New Roman" w:cs="Times New Roman"/>
          <w:sz w:val="24"/>
          <w:szCs w:val="24"/>
          <w:lang w:val="sr-Latn-RS"/>
        </w:rPr>
      </w:pPr>
    </w:p>
    <w:p w:rsidR="0079759C" w:rsidRDefault="0079759C" w:rsidP="0079759C">
      <w:pPr>
        <w:rPr>
          <w:rFonts w:ascii="Times New Roman" w:hAnsi="Times New Roman" w:cs="Times New Roman"/>
          <w:sz w:val="24"/>
          <w:szCs w:val="24"/>
          <w:lang w:val="sr-Latn-RS"/>
        </w:rPr>
      </w:pPr>
    </w:p>
    <w:p w:rsidR="0079759C" w:rsidRPr="0079759C" w:rsidRDefault="0079759C" w:rsidP="0079759C">
      <w:pPr>
        <w:rPr>
          <w:rFonts w:ascii="Times New Roman" w:hAnsi="Times New Roman" w:cs="Times New Roman"/>
          <w:b/>
          <w:sz w:val="28"/>
          <w:szCs w:val="28"/>
          <w:lang w:val="sr-Latn-RS"/>
        </w:rPr>
      </w:pPr>
      <w:r w:rsidRPr="0079759C">
        <w:rPr>
          <w:rFonts w:ascii="Times New Roman" w:hAnsi="Times New Roman" w:cs="Times New Roman"/>
          <w:b/>
          <w:sz w:val="28"/>
          <w:szCs w:val="28"/>
          <w:lang w:val="sr-Latn-RS"/>
        </w:rPr>
        <w:lastRenderedPageBreak/>
        <w:t>Regeneration</w:t>
      </w:r>
    </w:p>
    <w:p w:rsidR="0079759C" w:rsidRPr="0079759C" w:rsidRDefault="0079759C" w:rsidP="0079759C">
      <w:pPr>
        <w:rPr>
          <w:rFonts w:ascii="Times New Roman" w:hAnsi="Times New Roman" w:cs="Times New Roman"/>
          <w:sz w:val="24"/>
          <w:szCs w:val="24"/>
          <w:lang w:val="sr-Latn-RS"/>
        </w:rPr>
      </w:pPr>
      <w:r w:rsidRPr="00202A56">
        <w:rPr>
          <w:rFonts w:ascii="Times New Roman" w:hAnsi="Times New Roman" w:cs="Times New Roman"/>
          <w:b/>
          <w:sz w:val="24"/>
          <w:szCs w:val="24"/>
          <w:lang w:val="sr-Latn-RS"/>
        </w:rPr>
        <w:t>Regeneration</w:t>
      </w:r>
      <w:r w:rsidRPr="0079759C">
        <w:rPr>
          <w:rFonts w:ascii="Times New Roman" w:hAnsi="Times New Roman" w:cs="Times New Roman"/>
          <w:sz w:val="24"/>
          <w:szCs w:val="24"/>
          <w:lang w:val="sr-Latn-RS"/>
        </w:rPr>
        <w:t xml:space="preserve"> is the process of tissue replacement with the same type of tissue. It occurs in two ways:</w:t>
      </w:r>
    </w:p>
    <w:p w:rsidR="0079759C" w:rsidRPr="00202A56" w:rsidRDefault="0079759C" w:rsidP="00202A56">
      <w:pPr>
        <w:pStyle w:val="ListParagraph"/>
        <w:numPr>
          <w:ilvl w:val="0"/>
          <w:numId w:val="7"/>
        </w:numPr>
        <w:rPr>
          <w:rFonts w:ascii="Times New Roman" w:hAnsi="Times New Roman" w:cs="Times New Roman"/>
          <w:sz w:val="24"/>
          <w:szCs w:val="24"/>
          <w:lang w:val="sr-Latn-RS"/>
        </w:rPr>
      </w:pPr>
      <w:r w:rsidRPr="00202A56">
        <w:rPr>
          <w:rFonts w:ascii="Times New Roman" w:hAnsi="Times New Roman" w:cs="Times New Roman"/>
          <w:sz w:val="24"/>
          <w:szCs w:val="24"/>
          <w:u w:val="single"/>
          <w:lang w:val="sr-Latn-RS"/>
        </w:rPr>
        <w:t>From surrounding undamaged differentiated cells</w:t>
      </w:r>
      <w:r w:rsidRPr="00202A56">
        <w:rPr>
          <w:rFonts w:ascii="Times New Roman" w:hAnsi="Times New Roman" w:cs="Times New Roman"/>
          <w:sz w:val="24"/>
          <w:szCs w:val="24"/>
          <w:lang w:val="sr-Latn-RS"/>
        </w:rPr>
        <w:t xml:space="preserve"> that migrate, proliferate, and undergo dedifferentiation before redifferentiating in the area of damaged tissue.</w:t>
      </w:r>
    </w:p>
    <w:p w:rsidR="0079759C" w:rsidRPr="00202A56" w:rsidRDefault="0079759C" w:rsidP="00202A56">
      <w:pPr>
        <w:pStyle w:val="ListParagraph"/>
        <w:numPr>
          <w:ilvl w:val="0"/>
          <w:numId w:val="7"/>
        </w:numPr>
        <w:rPr>
          <w:rFonts w:ascii="Times New Roman" w:hAnsi="Times New Roman" w:cs="Times New Roman"/>
          <w:sz w:val="24"/>
          <w:szCs w:val="24"/>
          <w:lang w:val="sr-Latn-RS"/>
        </w:rPr>
      </w:pPr>
      <w:r w:rsidRPr="00202A56">
        <w:rPr>
          <w:rFonts w:ascii="Times New Roman" w:hAnsi="Times New Roman" w:cs="Times New Roman"/>
          <w:sz w:val="24"/>
          <w:szCs w:val="24"/>
          <w:u w:val="single"/>
          <w:lang w:val="sr-Latn-RS"/>
        </w:rPr>
        <w:t>From the stem cells of the tissue</w:t>
      </w:r>
      <w:r w:rsidRPr="00202A56">
        <w:rPr>
          <w:rFonts w:ascii="Times New Roman" w:hAnsi="Times New Roman" w:cs="Times New Roman"/>
          <w:sz w:val="24"/>
          <w:szCs w:val="24"/>
          <w:lang w:val="sr-Latn-RS"/>
        </w:rPr>
        <w:t xml:space="preserve"> that proliferate and undergo differentiation.</w:t>
      </w:r>
    </w:p>
    <w:p w:rsidR="0079759C" w:rsidRPr="0079759C" w:rsidRDefault="0079759C" w:rsidP="0079759C">
      <w:pPr>
        <w:ind w:left="360"/>
        <w:rPr>
          <w:rFonts w:ascii="Times New Roman" w:hAnsi="Times New Roman" w:cs="Times New Roman"/>
          <w:sz w:val="24"/>
          <w:szCs w:val="24"/>
          <w:lang w:val="sr-Latn-RS"/>
        </w:rPr>
      </w:pPr>
      <w:r w:rsidRPr="0079759C">
        <w:rPr>
          <w:rFonts w:ascii="Times New Roman" w:hAnsi="Times New Roman" w:cs="Times New Roman"/>
          <w:sz w:val="24"/>
          <w:szCs w:val="24"/>
          <w:lang w:val="sr-Latn-RS"/>
        </w:rPr>
        <w:t>It is a general rule that differentiated tissues have a lower capacity for regeneration than simple tissues, but there are many exceptions. For example, highly differentiated liver cells regenerate faster than muscle cells and cells of the renal tubules.</w:t>
      </w:r>
    </w:p>
    <w:p w:rsidR="0079759C" w:rsidRPr="00202A56" w:rsidRDefault="0079759C" w:rsidP="00202A56">
      <w:pPr>
        <w:rPr>
          <w:rFonts w:ascii="Times New Roman" w:hAnsi="Times New Roman" w:cs="Times New Roman"/>
          <w:b/>
          <w:sz w:val="24"/>
          <w:szCs w:val="24"/>
          <w:lang w:val="sr-Latn-RS"/>
        </w:rPr>
      </w:pPr>
      <w:r w:rsidRPr="00202A56">
        <w:rPr>
          <w:rFonts w:ascii="Times New Roman" w:hAnsi="Times New Roman" w:cs="Times New Roman"/>
          <w:b/>
          <w:sz w:val="24"/>
          <w:szCs w:val="24"/>
          <w:lang w:val="sr-Latn-RS"/>
        </w:rPr>
        <w:t>Regeneration of Labile Cells</w:t>
      </w:r>
    </w:p>
    <w:p w:rsidR="0079759C" w:rsidRPr="0079759C" w:rsidRDefault="0079759C" w:rsidP="00202A56">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 xml:space="preserve">In physiological conditions, the regeneration of </w:t>
      </w:r>
      <w:r w:rsidRPr="00202A56">
        <w:rPr>
          <w:rFonts w:ascii="Times New Roman" w:hAnsi="Times New Roman" w:cs="Times New Roman"/>
          <w:i/>
          <w:sz w:val="24"/>
          <w:szCs w:val="24"/>
          <w:u w:val="single"/>
          <w:lang w:val="sr-Latn-RS"/>
        </w:rPr>
        <w:t>epitheli</w:t>
      </w:r>
      <w:r w:rsidR="00202A56" w:rsidRPr="00202A56">
        <w:rPr>
          <w:rFonts w:ascii="Times New Roman" w:hAnsi="Times New Roman" w:cs="Times New Roman"/>
          <w:i/>
          <w:sz w:val="24"/>
          <w:szCs w:val="24"/>
          <w:u w:val="single"/>
          <w:lang w:val="sr-Latn-RS"/>
        </w:rPr>
        <w:t>al cells</w:t>
      </w:r>
      <w:r w:rsidR="00202A56">
        <w:rPr>
          <w:rFonts w:ascii="Times New Roman" w:hAnsi="Times New Roman" w:cs="Times New Roman"/>
          <w:sz w:val="24"/>
          <w:szCs w:val="24"/>
          <w:lang w:val="sr-Latn-RS"/>
        </w:rPr>
        <w:t xml:space="preserve"> involves proliferation </w:t>
      </w:r>
      <w:r w:rsidRPr="0079759C">
        <w:rPr>
          <w:rFonts w:ascii="Times New Roman" w:hAnsi="Times New Roman" w:cs="Times New Roman"/>
          <w:sz w:val="24"/>
          <w:szCs w:val="24"/>
          <w:lang w:val="sr-Latn-RS"/>
        </w:rPr>
        <w:t>(division) and differentiation of so-called reserve (stem) cells present near the basal membrane of almost all epithelia.</w:t>
      </w:r>
    </w:p>
    <w:p w:rsidR="0079759C" w:rsidRPr="0079759C" w:rsidRDefault="0079759C" w:rsidP="00202A56">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 xml:space="preserve">The regeneration of </w:t>
      </w:r>
      <w:r w:rsidRPr="00202A56">
        <w:rPr>
          <w:rFonts w:ascii="Times New Roman" w:hAnsi="Times New Roman" w:cs="Times New Roman"/>
          <w:i/>
          <w:sz w:val="24"/>
          <w:szCs w:val="24"/>
          <w:u w:val="single"/>
          <w:lang w:val="sr-Latn-RS"/>
        </w:rPr>
        <w:t>blood elements</w:t>
      </w:r>
      <w:r w:rsidRPr="0079759C">
        <w:rPr>
          <w:rFonts w:ascii="Times New Roman" w:hAnsi="Times New Roman" w:cs="Times New Roman"/>
          <w:sz w:val="24"/>
          <w:szCs w:val="24"/>
          <w:lang w:val="sr-Latn-RS"/>
        </w:rPr>
        <w:t xml:space="preserve"> occurs throughout life from stem cells in the bone marrow, proliferating and differentiating through a series of transitional forms characteristic of each type of blood element.</w:t>
      </w:r>
    </w:p>
    <w:p w:rsidR="0079759C" w:rsidRPr="0079759C" w:rsidRDefault="0079759C" w:rsidP="00303609">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Regeneration goes through three stages:</w:t>
      </w:r>
    </w:p>
    <w:p w:rsidR="0079759C" w:rsidRPr="00202A56" w:rsidRDefault="0079759C" w:rsidP="00202A56">
      <w:pPr>
        <w:pStyle w:val="ListParagraph"/>
        <w:numPr>
          <w:ilvl w:val="0"/>
          <w:numId w:val="8"/>
        </w:numPr>
        <w:rPr>
          <w:rFonts w:ascii="Times New Roman" w:hAnsi="Times New Roman" w:cs="Times New Roman"/>
          <w:sz w:val="24"/>
          <w:szCs w:val="24"/>
          <w:lang w:val="sr-Latn-RS"/>
        </w:rPr>
      </w:pPr>
      <w:r w:rsidRPr="00202A56">
        <w:rPr>
          <w:rFonts w:ascii="Times New Roman" w:hAnsi="Times New Roman" w:cs="Times New Roman"/>
          <w:sz w:val="24"/>
          <w:szCs w:val="24"/>
          <w:lang w:val="sr-Latn-RS"/>
        </w:rPr>
        <w:t>Formation of a blood clot and the development of acute inflammatory reactions within the first 24 to 36 hours.</w:t>
      </w:r>
    </w:p>
    <w:p w:rsidR="0079759C" w:rsidRPr="00303609" w:rsidRDefault="0079759C" w:rsidP="00303609">
      <w:pPr>
        <w:pStyle w:val="ListParagraph"/>
        <w:numPr>
          <w:ilvl w:val="0"/>
          <w:numId w:val="8"/>
        </w:numPr>
        <w:rPr>
          <w:rFonts w:ascii="Times New Roman" w:hAnsi="Times New Roman" w:cs="Times New Roman"/>
          <w:sz w:val="24"/>
          <w:szCs w:val="24"/>
          <w:lang w:val="sr-Latn-RS"/>
        </w:rPr>
      </w:pPr>
      <w:r w:rsidRPr="00202A56">
        <w:rPr>
          <w:rFonts w:ascii="Times New Roman" w:hAnsi="Times New Roman" w:cs="Times New Roman"/>
          <w:sz w:val="24"/>
          <w:szCs w:val="24"/>
          <w:lang w:val="sr-Latn-RS"/>
        </w:rPr>
        <w:t xml:space="preserve">Cell migration over the denuded surface begins after 1 hour, and increased mitotic activity of basal cells of the surrounding epithelium occurs at the end of the first day. </w:t>
      </w:r>
      <w:r w:rsidRPr="00303609">
        <w:rPr>
          <w:rFonts w:ascii="Times New Roman" w:hAnsi="Times New Roman" w:cs="Times New Roman"/>
          <w:sz w:val="24"/>
          <w:szCs w:val="24"/>
          <w:lang w:val="sr-Latn-RS"/>
        </w:rPr>
        <w:t>This proliferative activity ensures the replacement of cells that have migrated along the extracellular matrix and continues the ongoing migration. The regeneration process takes longer if the basal membrane is damaged.</w:t>
      </w:r>
    </w:p>
    <w:p w:rsidR="0079759C" w:rsidRPr="00202A56" w:rsidRDefault="0079759C" w:rsidP="00202A56">
      <w:pPr>
        <w:pStyle w:val="ListParagraph"/>
        <w:numPr>
          <w:ilvl w:val="0"/>
          <w:numId w:val="8"/>
        </w:numPr>
        <w:rPr>
          <w:rFonts w:ascii="Times New Roman" w:hAnsi="Times New Roman" w:cs="Times New Roman"/>
          <w:sz w:val="24"/>
          <w:szCs w:val="24"/>
          <w:lang w:val="sr-Latn-RS"/>
        </w:rPr>
      </w:pPr>
      <w:r w:rsidRPr="00202A56">
        <w:rPr>
          <w:rFonts w:ascii="Times New Roman" w:hAnsi="Times New Roman" w:cs="Times New Roman"/>
          <w:sz w:val="24"/>
          <w:szCs w:val="24"/>
          <w:lang w:val="sr-Latn-RS"/>
        </w:rPr>
        <w:t>Differentiation: Epithelial differentiation begins 4 days after injury through the rearrangement of proliferating cells. Complete tissue renewal takes more than 6 weeks.</w:t>
      </w:r>
    </w:p>
    <w:p w:rsidR="0079759C" w:rsidRPr="00202A56" w:rsidRDefault="0079759C" w:rsidP="0079759C">
      <w:pPr>
        <w:ind w:left="360"/>
        <w:rPr>
          <w:rFonts w:ascii="Times New Roman" w:hAnsi="Times New Roman" w:cs="Times New Roman"/>
          <w:b/>
          <w:sz w:val="24"/>
          <w:szCs w:val="24"/>
          <w:lang w:val="sr-Latn-RS"/>
        </w:rPr>
      </w:pPr>
      <w:r w:rsidRPr="00202A56">
        <w:rPr>
          <w:rFonts w:ascii="Times New Roman" w:hAnsi="Times New Roman" w:cs="Times New Roman"/>
          <w:b/>
          <w:sz w:val="24"/>
          <w:szCs w:val="24"/>
          <w:lang w:val="sr-Latn-RS"/>
        </w:rPr>
        <w:t>Regeneration of Stable Cells</w:t>
      </w:r>
    </w:p>
    <w:p w:rsidR="0079759C" w:rsidRPr="0079759C" w:rsidRDefault="0079759C" w:rsidP="00202A56">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 xml:space="preserve">Complete regeneration of tissues composed of stable cells occurs only if the connective tissue framework, acting as a guide for the migration of proliferating cells, is undamaged. Otherwise, tissue replacement involves fibroplasia, where damaged tissue is partially or completely replaced by connective tissue, resulting in </w:t>
      </w:r>
      <w:r w:rsidR="00303609">
        <w:rPr>
          <w:rFonts w:ascii="Times New Roman" w:hAnsi="Times New Roman" w:cs="Times New Roman"/>
          <w:sz w:val="24"/>
          <w:szCs w:val="24"/>
          <w:lang w:val="sr-Latn-RS"/>
        </w:rPr>
        <w:t xml:space="preserve">a </w:t>
      </w:r>
      <w:r w:rsidRPr="00202A56">
        <w:rPr>
          <w:rFonts w:ascii="Times New Roman" w:hAnsi="Times New Roman" w:cs="Times New Roman"/>
          <w:b/>
          <w:sz w:val="24"/>
          <w:szCs w:val="24"/>
          <w:lang w:val="sr-Latn-RS"/>
        </w:rPr>
        <w:t>scar formation</w:t>
      </w:r>
      <w:r w:rsidRPr="0079759C">
        <w:rPr>
          <w:rFonts w:ascii="Times New Roman" w:hAnsi="Times New Roman" w:cs="Times New Roman"/>
          <w:sz w:val="24"/>
          <w:szCs w:val="24"/>
          <w:lang w:val="sr-Latn-RS"/>
        </w:rPr>
        <w:t>.</w:t>
      </w:r>
    </w:p>
    <w:p w:rsidR="0079759C" w:rsidRPr="0079759C" w:rsidRDefault="0079759C" w:rsidP="0079759C">
      <w:pPr>
        <w:ind w:left="360"/>
        <w:rPr>
          <w:rFonts w:ascii="Times New Roman" w:hAnsi="Times New Roman" w:cs="Times New Roman"/>
          <w:sz w:val="24"/>
          <w:szCs w:val="24"/>
          <w:lang w:val="sr-Latn-RS"/>
        </w:rPr>
      </w:pPr>
    </w:p>
    <w:p w:rsidR="0079759C" w:rsidRPr="0079759C" w:rsidRDefault="0079759C" w:rsidP="00202A56">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 xml:space="preserve">The principle of regeneration in stable cells is best exemplified by the </w:t>
      </w:r>
      <w:r w:rsidRPr="00202A56">
        <w:rPr>
          <w:rFonts w:ascii="Times New Roman" w:hAnsi="Times New Roman" w:cs="Times New Roman"/>
          <w:b/>
          <w:sz w:val="24"/>
          <w:szCs w:val="24"/>
          <w:lang w:val="sr-Latn-RS"/>
        </w:rPr>
        <w:t>liver</w:t>
      </w:r>
      <w:r w:rsidRPr="0079759C">
        <w:rPr>
          <w:rFonts w:ascii="Times New Roman" w:hAnsi="Times New Roman" w:cs="Times New Roman"/>
          <w:sz w:val="24"/>
          <w:szCs w:val="24"/>
          <w:lang w:val="sr-Latn-RS"/>
        </w:rPr>
        <w:t xml:space="preserve">, which has the highest regenerative capacity. Even if 90% of the tissue is removed, chemical and metabolic liver damage with preserved extracellular matrix in the form of reticulin </w:t>
      </w:r>
      <w:r w:rsidR="00303609">
        <w:rPr>
          <w:rFonts w:ascii="Times New Roman" w:hAnsi="Times New Roman" w:cs="Times New Roman"/>
          <w:sz w:val="24"/>
          <w:szCs w:val="24"/>
          <w:lang w:val="sr-Latn-RS"/>
        </w:rPr>
        <w:t>patern</w:t>
      </w:r>
      <w:r w:rsidRPr="0079759C">
        <w:rPr>
          <w:rFonts w:ascii="Times New Roman" w:hAnsi="Times New Roman" w:cs="Times New Roman"/>
          <w:sz w:val="24"/>
          <w:szCs w:val="24"/>
          <w:lang w:val="sr-Latn-RS"/>
        </w:rPr>
        <w:t xml:space="preserve"> can be fully </w:t>
      </w:r>
      <w:r w:rsidRPr="0079759C">
        <w:rPr>
          <w:rFonts w:ascii="Times New Roman" w:hAnsi="Times New Roman" w:cs="Times New Roman"/>
          <w:sz w:val="24"/>
          <w:szCs w:val="24"/>
          <w:lang w:val="sr-Latn-RS"/>
        </w:rPr>
        <w:lastRenderedPageBreak/>
        <w:t>regenerated structurally and functionally within two weeks. Besides proliferating differentiated hepatocytes, there is a population of stem cells at the border between hepatocytes and the smallest bile duct segments, capable of differentiating into hepatocytes and bile duct epithelium. However, if the connective tissue framework is disrupted, fibroplasia and cicatrization occur, creating scar tissue in the liver.</w:t>
      </w:r>
    </w:p>
    <w:p w:rsidR="0079759C" w:rsidRPr="0079759C" w:rsidRDefault="0079759C" w:rsidP="00202A56">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 xml:space="preserve">Regarding other stable cells, </w:t>
      </w:r>
      <w:r w:rsidRPr="00202A56">
        <w:rPr>
          <w:rFonts w:ascii="Times New Roman" w:hAnsi="Times New Roman" w:cs="Times New Roman"/>
          <w:b/>
          <w:sz w:val="24"/>
          <w:szCs w:val="24"/>
          <w:lang w:val="sr-Latn-RS"/>
        </w:rPr>
        <w:t>glomeruli in the kidney</w:t>
      </w:r>
      <w:r w:rsidRPr="0079759C">
        <w:rPr>
          <w:rFonts w:ascii="Times New Roman" w:hAnsi="Times New Roman" w:cs="Times New Roman"/>
          <w:sz w:val="24"/>
          <w:szCs w:val="24"/>
          <w:lang w:val="sr-Latn-RS"/>
        </w:rPr>
        <w:t xml:space="preserve"> lack regenerative ability, while the </w:t>
      </w:r>
      <w:r w:rsidRPr="00202A56">
        <w:rPr>
          <w:rFonts w:ascii="Times New Roman" w:hAnsi="Times New Roman" w:cs="Times New Roman"/>
          <w:b/>
          <w:sz w:val="24"/>
          <w:szCs w:val="24"/>
          <w:lang w:val="sr-Latn-RS"/>
        </w:rPr>
        <w:t>epithelium of renal tubules</w:t>
      </w:r>
      <w:r w:rsidRPr="0079759C">
        <w:rPr>
          <w:rFonts w:ascii="Times New Roman" w:hAnsi="Times New Roman" w:cs="Times New Roman"/>
          <w:sz w:val="24"/>
          <w:szCs w:val="24"/>
          <w:lang w:val="sr-Latn-RS"/>
        </w:rPr>
        <w:t xml:space="preserve"> can regenerate if the basal membrane is preserved, through proliferation, migration, increased mitotic activity, and functional differentiation within three weeks. </w:t>
      </w:r>
      <w:r w:rsidRPr="00202A56">
        <w:rPr>
          <w:rFonts w:ascii="Times New Roman" w:hAnsi="Times New Roman" w:cs="Times New Roman"/>
          <w:b/>
          <w:sz w:val="24"/>
          <w:szCs w:val="24"/>
          <w:lang w:val="sr-Latn-RS"/>
        </w:rPr>
        <w:t>Smooth muscle cells</w:t>
      </w:r>
      <w:r w:rsidRPr="0079759C">
        <w:rPr>
          <w:rFonts w:ascii="Times New Roman" w:hAnsi="Times New Roman" w:cs="Times New Roman"/>
          <w:sz w:val="24"/>
          <w:szCs w:val="24"/>
          <w:lang w:val="sr-Latn-RS"/>
        </w:rPr>
        <w:t xml:space="preserve"> (uterus, gastric and colonic walls, blood vessels) have regenerative capacity, but larger lesions are replaced by scar tissue. </w:t>
      </w:r>
      <w:r w:rsidRPr="00202A56">
        <w:rPr>
          <w:rFonts w:ascii="Times New Roman" w:hAnsi="Times New Roman" w:cs="Times New Roman"/>
          <w:b/>
          <w:sz w:val="24"/>
          <w:szCs w:val="24"/>
          <w:lang w:val="sr-Latn-RS"/>
        </w:rPr>
        <w:t>Endothelial cells</w:t>
      </w:r>
      <w:r w:rsidRPr="0079759C">
        <w:rPr>
          <w:rFonts w:ascii="Times New Roman" w:hAnsi="Times New Roman" w:cs="Times New Roman"/>
          <w:sz w:val="24"/>
          <w:szCs w:val="24"/>
          <w:lang w:val="sr-Latn-RS"/>
        </w:rPr>
        <w:t xml:space="preserve"> have mitotic division ability, but the speed depends on the type and size of blood vessels, resulting in weaker regeneration in the aorta compared to capillary blood vessels.</w:t>
      </w:r>
    </w:p>
    <w:p w:rsidR="0079759C" w:rsidRPr="00202A56" w:rsidRDefault="0079759C" w:rsidP="00202A56">
      <w:pPr>
        <w:rPr>
          <w:rFonts w:ascii="Times New Roman" w:hAnsi="Times New Roman" w:cs="Times New Roman"/>
          <w:b/>
          <w:sz w:val="24"/>
          <w:szCs w:val="24"/>
          <w:lang w:val="sr-Latn-RS"/>
        </w:rPr>
      </w:pPr>
      <w:r w:rsidRPr="00202A56">
        <w:rPr>
          <w:rFonts w:ascii="Times New Roman" w:hAnsi="Times New Roman" w:cs="Times New Roman"/>
          <w:b/>
          <w:sz w:val="24"/>
          <w:szCs w:val="24"/>
          <w:lang w:val="sr-Latn-RS"/>
        </w:rPr>
        <w:t>Regeneration of Permanent Cells</w:t>
      </w:r>
    </w:p>
    <w:p w:rsidR="00202A56" w:rsidRDefault="0079759C" w:rsidP="00202A56">
      <w:pPr>
        <w:rPr>
          <w:rFonts w:ascii="Times New Roman" w:hAnsi="Times New Roman" w:cs="Times New Roman"/>
          <w:sz w:val="24"/>
          <w:szCs w:val="24"/>
          <w:lang w:val="sr-Latn-RS"/>
        </w:rPr>
      </w:pPr>
      <w:r w:rsidRPr="00202A56">
        <w:rPr>
          <w:rFonts w:ascii="Times New Roman" w:hAnsi="Times New Roman" w:cs="Times New Roman"/>
          <w:b/>
          <w:sz w:val="24"/>
          <w:szCs w:val="24"/>
          <w:lang w:val="sr-Latn-RS"/>
        </w:rPr>
        <w:t>Cardiomyocytes</w:t>
      </w:r>
      <w:r w:rsidRPr="0079759C">
        <w:rPr>
          <w:rFonts w:ascii="Times New Roman" w:hAnsi="Times New Roman" w:cs="Times New Roman"/>
          <w:sz w:val="24"/>
          <w:szCs w:val="24"/>
          <w:lang w:val="sr-Latn-RS"/>
        </w:rPr>
        <w:t xml:space="preserve"> lose the ability to divide after birth and can only increase in size (hypertrophy). After myocardial infarction, damage in the myocardium is replaced by scar tissue (fibroblasts and collagen type I). </w:t>
      </w:r>
      <w:r w:rsidRPr="00202A56">
        <w:rPr>
          <w:rFonts w:ascii="Times New Roman" w:hAnsi="Times New Roman" w:cs="Times New Roman"/>
          <w:b/>
          <w:sz w:val="24"/>
          <w:szCs w:val="24"/>
          <w:lang w:val="sr-Latn-RS"/>
        </w:rPr>
        <w:t xml:space="preserve">Neurons </w:t>
      </w:r>
      <w:r w:rsidRPr="0079759C">
        <w:rPr>
          <w:rFonts w:ascii="Times New Roman" w:hAnsi="Times New Roman" w:cs="Times New Roman"/>
          <w:sz w:val="24"/>
          <w:szCs w:val="24"/>
          <w:lang w:val="sr-Latn-RS"/>
        </w:rPr>
        <w:t>in the central nervous system do not regenerate after injury, leading to permanent loss of structure and function with the formation of a glial scar or</w:t>
      </w:r>
      <w:r w:rsidR="00202A56">
        <w:rPr>
          <w:rFonts w:ascii="Times New Roman" w:hAnsi="Times New Roman" w:cs="Times New Roman"/>
          <w:sz w:val="24"/>
          <w:szCs w:val="24"/>
          <w:lang w:val="sr-Latn-RS"/>
        </w:rPr>
        <w:t xml:space="preserve"> cavity, known as a pseudocyst.</w:t>
      </w:r>
    </w:p>
    <w:p w:rsidR="0079759C" w:rsidRPr="0079759C" w:rsidRDefault="0079759C" w:rsidP="00202A56">
      <w:pPr>
        <w:rPr>
          <w:rFonts w:ascii="Times New Roman" w:hAnsi="Times New Roman" w:cs="Times New Roman"/>
          <w:sz w:val="24"/>
          <w:szCs w:val="24"/>
          <w:lang w:val="sr-Latn-RS"/>
        </w:rPr>
      </w:pPr>
      <w:r w:rsidRPr="00202A56">
        <w:rPr>
          <w:rFonts w:ascii="Times New Roman" w:hAnsi="Times New Roman" w:cs="Times New Roman"/>
          <w:b/>
          <w:sz w:val="24"/>
          <w:szCs w:val="24"/>
          <w:lang w:val="sr-Latn-RS"/>
        </w:rPr>
        <w:t>Peripheral nerve regeneration</w:t>
      </w:r>
      <w:r w:rsidRPr="0079759C">
        <w:rPr>
          <w:rFonts w:ascii="Times New Roman" w:hAnsi="Times New Roman" w:cs="Times New Roman"/>
          <w:sz w:val="24"/>
          <w:szCs w:val="24"/>
          <w:lang w:val="sr-Latn-RS"/>
        </w:rPr>
        <w:t xml:space="preserve"> is possible only if the body of the nerve cell is preserved. The regeneration process passes through several phases occurring in the nerve cell body, in the proximal and distal segments of the severed nerve, and in the surrounding tissue. In the nerve cell body, there is axonal reaction, involving decentralization of the nucleus. Axonal and myelin (Wallerian) degeneration in the proximal and distal segments is enzymatically degraded by inflammatory cells and macrophages. After this, Schwann cells proliferate at the proximal end, creating a cell bridge as a guide for the growth of axonal sprouts that are later myelinized.</w:t>
      </w:r>
    </w:p>
    <w:p w:rsidR="0079759C" w:rsidRDefault="0079759C" w:rsidP="00202A56">
      <w:pPr>
        <w:rPr>
          <w:rFonts w:ascii="Times New Roman" w:hAnsi="Times New Roman" w:cs="Times New Roman"/>
          <w:sz w:val="24"/>
          <w:szCs w:val="24"/>
          <w:lang w:val="sr-Latn-RS"/>
        </w:rPr>
      </w:pPr>
      <w:r w:rsidRPr="0079759C">
        <w:rPr>
          <w:rFonts w:ascii="Times New Roman" w:hAnsi="Times New Roman" w:cs="Times New Roman"/>
          <w:sz w:val="24"/>
          <w:szCs w:val="24"/>
          <w:lang w:val="sr-Latn-RS"/>
        </w:rPr>
        <w:t>After regeneration, the nucleus of the neuron ag</w:t>
      </w:r>
      <w:r w:rsidR="00202A56">
        <w:rPr>
          <w:rFonts w:ascii="Times New Roman" w:hAnsi="Times New Roman" w:cs="Times New Roman"/>
          <w:sz w:val="24"/>
          <w:szCs w:val="24"/>
          <w:lang w:val="sr-Latn-RS"/>
        </w:rPr>
        <w:t>ain occupies a central position.</w:t>
      </w:r>
    </w:p>
    <w:p w:rsidR="00202A56" w:rsidRPr="00202A56" w:rsidRDefault="00202A56" w:rsidP="00202A56">
      <w:pPr>
        <w:rPr>
          <w:rFonts w:ascii="Times New Roman" w:hAnsi="Times New Roman" w:cs="Times New Roman"/>
          <w:b/>
          <w:sz w:val="28"/>
          <w:szCs w:val="28"/>
          <w:lang w:val="sr-Latn-RS"/>
        </w:rPr>
      </w:pPr>
      <w:r w:rsidRPr="00202A56">
        <w:rPr>
          <w:rFonts w:ascii="Times New Roman" w:hAnsi="Times New Roman" w:cs="Times New Roman"/>
          <w:b/>
          <w:sz w:val="28"/>
          <w:szCs w:val="28"/>
          <w:lang w:val="sr-Latn-RS"/>
        </w:rPr>
        <w:t>Repair</w:t>
      </w:r>
      <w:r w:rsidR="00E817A2">
        <w:rPr>
          <w:rFonts w:ascii="Times New Roman" w:hAnsi="Times New Roman" w:cs="Times New Roman"/>
          <w:b/>
          <w:sz w:val="28"/>
          <w:szCs w:val="28"/>
          <w:lang w:val="sr-Latn-RS"/>
        </w:rPr>
        <w:t>ation</w:t>
      </w:r>
      <w:r w:rsidRPr="00202A56">
        <w:rPr>
          <w:rFonts w:ascii="Times New Roman" w:hAnsi="Times New Roman" w:cs="Times New Roman"/>
          <w:b/>
          <w:sz w:val="28"/>
          <w:szCs w:val="28"/>
          <w:lang w:val="sr-Latn-RS"/>
        </w:rPr>
        <w:t xml:space="preserve"> by Connective Tissue</w:t>
      </w:r>
    </w:p>
    <w:p w:rsidR="00202A56" w:rsidRPr="00202A56" w:rsidRDefault="00202A56" w:rsidP="00202A56">
      <w:pPr>
        <w:rPr>
          <w:rFonts w:ascii="Times New Roman" w:hAnsi="Times New Roman" w:cs="Times New Roman"/>
          <w:sz w:val="24"/>
          <w:szCs w:val="24"/>
          <w:lang w:val="sr-Latn-RS"/>
        </w:rPr>
      </w:pPr>
      <w:r w:rsidRPr="00202A56">
        <w:rPr>
          <w:rFonts w:ascii="Times New Roman" w:hAnsi="Times New Roman" w:cs="Times New Roman"/>
          <w:sz w:val="24"/>
          <w:szCs w:val="24"/>
          <w:lang w:val="sr-Latn-RS"/>
        </w:rPr>
        <w:t>Repair</w:t>
      </w:r>
      <w:r w:rsidR="00E817A2">
        <w:rPr>
          <w:rFonts w:ascii="Times New Roman" w:hAnsi="Times New Roman" w:cs="Times New Roman"/>
          <w:sz w:val="24"/>
          <w:szCs w:val="24"/>
          <w:lang w:val="sr-Latn-RS"/>
        </w:rPr>
        <w:t>ation</w:t>
      </w:r>
      <w:r w:rsidRPr="00202A56">
        <w:rPr>
          <w:rFonts w:ascii="Times New Roman" w:hAnsi="Times New Roman" w:cs="Times New Roman"/>
          <w:sz w:val="24"/>
          <w:szCs w:val="24"/>
          <w:lang w:val="sr-Latn-RS"/>
        </w:rPr>
        <w:t xml:space="preserve"> by connective tissue involves the replacement of damaged tissue with connective tissue, often triggered by inflammation. The initial phase of repair coincides with the inflammatory process.</w:t>
      </w:r>
    </w:p>
    <w:p w:rsidR="00202A56" w:rsidRPr="00202A56" w:rsidRDefault="00202A56" w:rsidP="00202A56">
      <w:pPr>
        <w:rPr>
          <w:rFonts w:ascii="Times New Roman" w:hAnsi="Times New Roman" w:cs="Times New Roman"/>
          <w:sz w:val="24"/>
          <w:szCs w:val="24"/>
          <w:lang w:val="sr-Latn-RS"/>
        </w:rPr>
      </w:pPr>
      <w:r w:rsidRPr="00202A56">
        <w:rPr>
          <w:rFonts w:ascii="Times New Roman" w:hAnsi="Times New Roman" w:cs="Times New Roman"/>
          <w:sz w:val="24"/>
          <w:szCs w:val="24"/>
          <w:lang w:val="sr-Latn-RS"/>
        </w:rPr>
        <w:t xml:space="preserve">During fibroplasia, damaged and necrotic tissue is replaced by granulation tissue, which is highly vascularized connective tissue with inflammatory cells – </w:t>
      </w:r>
      <w:r w:rsidRPr="00202A56">
        <w:rPr>
          <w:rFonts w:ascii="Times New Roman" w:hAnsi="Times New Roman" w:cs="Times New Roman"/>
          <w:b/>
          <w:sz w:val="24"/>
          <w:szCs w:val="24"/>
          <w:lang w:val="sr-Latn-RS"/>
        </w:rPr>
        <w:t>vascular granulation tissue</w:t>
      </w:r>
      <w:r w:rsidRPr="00202A56">
        <w:rPr>
          <w:rFonts w:ascii="Times New Roman" w:hAnsi="Times New Roman" w:cs="Times New Roman"/>
          <w:sz w:val="24"/>
          <w:szCs w:val="24"/>
          <w:lang w:val="sr-Latn-RS"/>
        </w:rPr>
        <w:t xml:space="preserve">. It has a granular surface, a pink color, is edematous, soft in consistency, vulnerable, insensitive to pain, and resistant to infection. As it matures, fibroblasts and myofibroblasts multiply alongside a complex capillary network and residual macrophages, forming </w:t>
      </w:r>
      <w:r w:rsidRPr="00202A56">
        <w:rPr>
          <w:rFonts w:ascii="Times New Roman" w:hAnsi="Times New Roman" w:cs="Times New Roman"/>
          <w:b/>
          <w:sz w:val="24"/>
          <w:szCs w:val="24"/>
          <w:lang w:val="sr-Latn-RS"/>
        </w:rPr>
        <w:t>fibrovascular granulation tissue</w:t>
      </w:r>
      <w:r w:rsidRPr="00202A56">
        <w:rPr>
          <w:rFonts w:ascii="Times New Roman" w:hAnsi="Times New Roman" w:cs="Times New Roman"/>
          <w:sz w:val="24"/>
          <w:szCs w:val="24"/>
          <w:lang w:val="sr-Latn-RS"/>
        </w:rPr>
        <w:t xml:space="preserve">. Further maturation involves fibroblasts filling the space between blood vessels, synthesizing collagen – </w:t>
      </w:r>
      <w:r w:rsidRPr="00202A56">
        <w:rPr>
          <w:rFonts w:ascii="Times New Roman" w:hAnsi="Times New Roman" w:cs="Times New Roman"/>
          <w:b/>
          <w:sz w:val="24"/>
          <w:szCs w:val="24"/>
          <w:lang w:val="sr-Latn-RS"/>
        </w:rPr>
        <w:t>fibrous granulation tissue</w:t>
      </w:r>
      <w:r w:rsidRPr="00202A56">
        <w:rPr>
          <w:rFonts w:ascii="Times New Roman" w:hAnsi="Times New Roman" w:cs="Times New Roman"/>
          <w:sz w:val="24"/>
          <w:szCs w:val="24"/>
          <w:lang w:val="sr-Latn-RS"/>
        </w:rPr>
        <w:t>. Eventually, with maturation, there is a reduction in blood vessels and cellular elements, depositing dense collagen fibers – scar formation.</w:t>
      </w:r>
    </w:p>
    <w:p w:rsidR="00202A56" w:rsidRPr="00202A56" w:rsidRDefault="00202A56" w:rsidP="00202A56">
      <w:pPr>
        <w:rPr>
          <w:rFonts w:ascii="Times New Roman" w:hAnsi="Times New Roman" w:cs="Times New Roman"/>
          <w:sz w:val="24"/>
          <w:szCs w:val="24"/>
          <w:lang w:val="sr-Latn-RS"/>
        </w:rPr>
      </w:pPr>
      <w:r w:rsidRPr="00202A56">
        <w:rPr>
          <w:rFonts w:ascii="Times New Roman" w:hAnsi="Times New Roman" w:cs="Times New Roman"/>
          <w:i/>
          <w:sz w:val="24"/>
          <w:szCs w:val="24"/>
          <w:u w:val="single"/>
          <w:lang w:val="sr-Latn-RS"/>
        </w:rPr>
        <w:lastRenderedPageBreak/>
        <w:t>A scar is a permanent, irreversible change that leads to a reduction in tissue and organ function</w:t>
      </w:r>
      <w:r w:rsidRPr="00202A56">
        <w:rPr>
          <w:rFonts w:ascii="Times New Roman" w:hAnsi="Times New Roman" w:cs="Times New Roman"/>
          <w:sz w:val="24"/>
          <w:szCs w:val="24"/>
          <w:lang w:val="sr-Latn-RS"/>
        </w:rPr>
        <w:t>.</w:t>
      </w:r>
    </w:p>
    <w:p w:rsidR="00202A56" w:rsidRDefault="00202A56" w:rsidP="00202A56">
      <w:pPr>
        <w:rPr>
          <w:rFonts w:ascii="Times New Roman" w:hAnsi="Times New Roman" w:cs="Times New Roman"/>
          <w:sz w:val="24"/>
          <w:szCs w:val="24"/>
          <w:lang w:val="sr-Latn-RS"/>
        </w:rPr>
      </w:pPr>
      <w:r w:rsidRPr="00202A56">
        <w:rPr>
          <w:rFonts w:ascii="Times New Roman" w:hAnsi="Times New Roman" w:cs="Times New Roman"/>
          <w:sz w:val="24"/>
          <w:szCs w:val="24"/>
          <w:lang w:val="sr-Latn-RS"/>
        </w:rPr>
        <w:t>Four components are present in the process of fibroplasia:</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b/>
          <w:sz w:val="24"/>
          <w:szCs w:val="24"/>
          <w:lang w:val="sr-Latn-RS"/>
        </w:rPr>
        <w:t>1</w:t>
      </w:r>
      <w:r w:rsidRPr="00F20D82">
        <w:rPr>
          <w:rFonts w:ascii="Times New Roman" w:hAnsi="Times New Roman" w:cs="Times New Roman"/>
          <w:sz w:val="24"/>
          <w:szCs w:val="24"/>
          <w:lang w:val="sr-Latn-RS"/>
        </w:rPr>
        <w:t>. angiogenesis</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b/>
          <w:sz w:val="24"/>
          <w:szCs w:val="24"/>
          <w:lang w:val="sr-Latn-RS"/>
        </w:rPr>
        <w:t>2.</w:t>
      </w:r>
      <w:r w:rsidRPr="00F20D82">
        <w:rPr>
          <w:rFonts w:ascii="Times New Roman" w:hAnsi="Times New Roman" w:cs="Times New Roman"/>
          <w:sz w:val="24"/>
          <w:szCs w:val="24"/>
          <w:lang w:val="sr-Latn-RS"/>
        </w:rPr>
        <w:t xml:space="preserve"> migration and proliferation of fibroblasts</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b/>
          <w:sz w:val="24"/>
          <w:szCs w:val="24"/>
          <w:lang w:val="sr-Latn-RS"/>
        </w:rPr>
        <w:t>3.</w:t>
      </w:r>
      <w:r>
        <w:rPr>
          <w:rFonts w:ascii="Times New Roman" w:hAnsi="Times New Roman" w:cs="Times New Roman"/>
          <w:sz w:val="24"/>
          <w:szCs w:val="24"/>
          <w:lang w:val="sr-Latn-RS"/>
        </w:rPr>
        <w:t xml:space="preserve"> EC</w:t>
      </w:r>
      <w:r w:rsidRPr="00F20D82">
        <w:rPr>
          <w:rFonts w:ascii="Times New Roman" w:hAnsi="Times New Roman" w:cs="Times New Roman"/>
          <w:sz w:val="24"/>
          <w:szCs w:val="24"/>
          <w:lang w:val="sr-Latn-RS"/>
        </w:rPr>
        <w:t>M deposit</w:t>
      </w:r>
    </w:p>
    <w:p w:rsidR="00F20D82" w:rsidRPr="00202A56" w:rsidRDefault="00F20D82" w:rsidP="00F20D82">
      <w:pPr>
        <w:rPr>
          <w:rFonts w:ascii="Times New Roman" w:hAnsi="Times New Roman" w:cs="Times New Roman"/>
          <w:sz w:val="24"/>
          <w:szCs w:val="24"/>
          <w:lang w:val="sr-Latn-RS"/>
        </w:rPr>
      </w:pPr>
      <w:r w:rsidRPr="00F20D82">
        <w:rPr>
          <w:rFonts w:ascii="Times New Roman" w:hAnsi="Times New Roman" w:cs="Times New Roman"/>
          <w:b/>
          <w:sz w:val="24"/>
          <w:szCs w:val="24"/>
          <w:lang w:val="sr-Latn-RS"/>
        </w:rPr>
        <w:t>4</w:t>
      </w:r>
      <w:r w:rsidRPr="00F20D82">
        <w:rPr>
          <w:rFonts w:ascii="Times New Roman" w:hAnsi="Times New Roman" w:cs="Times New Roman"/>
          <w:sz w:val="24"/>
          <w:szCs w:val="24"/>
          <w:lang w:val="sr-Latn-RS"/>
        </w:rPr>
        <w:t>. maturation and reorganization</w:t>
      </w:r>
    </w:p>
    <w:p w:rsidR="00202A56" w:rsidRPr="00202A56" w:rsidRDefault="00F20D82" w:rsidP="00202A56">
      <w:pPr>
        <w:rPr>
          <w:rFonts w:ascii="Times New Roman" w:hAnsi="Times New Roman" w:cs="Times New Roman"/>
          <w:b/>
          <w:i/>
          <w:sz w:val="24"/>
          <w:szCs w:val="24"/>
          <w:lang w:val="sr-Latn-RS"/>
        </w:rPr>
      </w:pPr>
      <w:r>
        <w:rPr>
          <w:rFonts w:ascii="Times New Roman" w:hAnsi="Times New Roman" w:cs="Times New Roman"/>
          <w:b/>
          <w:i/>
          <w:sz w:val="24"/>
          <w:szCs w:val="24"/>
          <w:lang w:val="sr-Latn-RS"/>
        </w:rPr>
        <w:t>I</w:t>
      </w:r>
      <w:r w:rsidR="00202A56">
        <w:rPr>
          <w:rFonts w:ascii="Times New Roman" w:hAnsi="Times New Roman" w:cs="Times New Roman"/>
          <w:b/>
          <w:i/>
          <w:sz w:val="24"/>
          <w:szCs w:val="24"/>
          <w:lang w:val="sr-Latn-RS"/>
        </w:rPr>
        <w:t xml:space="preserve"> </w:t>
      </w:r>
      <w:r w:rsidR="00202A56" w:rsidRPr="00202A56">
        <w:rPr>
          <w:rFonts w:ascii="Times New Roman" w:hAnsi="Times New Roman" w:cs="Times New Roman"/>
          <w:b/>
          <w:i/>
          <w:sz w:val="24"/>
          <w:szCs w:val="24"/>
          <w:lang w:val="sr-Latn-RS"/>
        </w:rPr>
        <w:t>Angiogenesis</w:t>
      </w:r>
    </w:p>
    <w:p w:rsidR="00202A56" w:rsidRPr="00202A56" w:rsidRDefault="00202A56" w:rsidP="00202A56">
      <w:pPr>
        <w:rPr>
          <w:rFonts w:ascii="Times New Roman" w:hAnsi="Times New Roman" w:cs="Times New Roman"/>
          <w:sz w:val="24"/>
          <w:szCs w:val="24"/>
          <w:lang w:val="sr-Latn-RS"/>
        </w:rPr>
      </w:pPr>
      <w:r w:rsidRPr="00202A56">
        <w:rPr>
          <w:rFonts w:ascii="Times New Roman" w:hAnsi="Times New Roman" w:cs="Times New Roman"/>
          <w:sz w:val="24"/>
          <w:szCs w:val="24"/>
          <w:lang w:val="sr-Latn-RS"/>
        </w:rPr>
        <w:t>Angiogenesis is a dynamic process of creating new blood vessels by budding</w:t>
      </w:r>
      <w:r w:rsidR="00132D71">
        <w:rPr>
          <w:rFonts w:ascii="Times New Roman" w:hAnsi="Times New Roman" w:cs="Times New Roman"/>
          <w:sz w:val="24"/>
          <w:szCs w:val="24"/>
          <w:lang w:val="sr-Latn-RS"/>
        </w:rPr>
        <w:t xml:space="preserve"> </w:t>
      </w:r>
      <w:r w:rsidR="00132D71" w:rsidRPr="00132D71">
        <w:rPr>
          <w:rFonts w:ascii="Times New Roman" w:hAnsi="Times New Roman" w:cs="Times New Roman"/>
          <w:sz w:val="24"/>
          <w:szCs w:val="24"/>
          <w:lang w:val="sr-Latn-RS"/>
        </w:rPr>
        <w:t>of endothelial cells from an existing blood vessel.</w:t>
      </w:r>
      <w:r w:rsidRPr="00202A56">
        <w:rPr>
          <w:rFonts w:ascii="Times New Roman" w:hAnsi="Times New Roman" w:cs="Times New Roman"/>
          <w:sz w:val="24"/>
          <w:szCs w:val="24"/>
          <w:lang w:val="sr-Latn-RS"/>
        </w:rPr>
        <w:t>.</w:t>
      </w:r>
    </w:p>
    <w:p w:rsidR="00202A56" w:rsidRPr="00202A56" w:rsidRDefault="00202A56" w:rsidP="00202A56">
      <w:pPr>
        <w:ind w:left="360"/>
        <w:rPr>
          <w:rFonts w:ascii="Times New Roman" w:hAnsi="Times New Roman" w:cs="Times New Roman"/>
          <w:sz w:val="24"/>
          <w:szCs w:val="24"/>
          <w:lang w:val="sr-Latn-RS"/>
        </w:rPr>
      </w:pPr>
      <w:r w:rsidRPr="00202A56">
        <w:rPr>
          <w:rFonts w:ascii="Times New Roman" w:hAnsi="Times New Roman" w:cs="Times New Roman"/>
          <w:sz w:val="24"/>
          <w:szCs w:val="24"/>
          <w:lang w:val="sr-Latn-RS"/>
        </w:rPr>
        <w:t>Phases of angiogenesis:</w:t>
      </w:r>
    </w:p>
    <w:p w:rsidR="00202A56" w:rsidRPr="00202A56" w:rsidRDefault="00F20D82" w:rsidP="00202A56">
      <w:pPr>
        <w:ind w:left="360"/>
        <w:rPr>
          <w:rFonts w:ascii="Times New Roman" w:hAnsi="Times New Roman" w:cs="Times New Roman"/>
          <w:sz w:val="24"/>
          <w:szCs w:val="24"/>
          <w:lang w:val="sr-Latn-RS"/>
        </w:rPr>
      </w:pPr>
      <w:r w:rsidRPr="00F20D82">
        <w:rPr>
          <w:rFonts w:ascii="Times New Roman" w:hAnsi="Times New Roman" w:cs="Times New Roman"/>
          <w:b/>
          <w:sz w:val="24"/>
          <w:szCs w:val="24"/>
          <w:lang w:val="sr-Latn-RS"/>
        </w:rPr>
        <w:t>1</w:t>
      </w:r>
      <w:r>
        <w:rPr>
          <w:rFonts w:ascii="Times New Roman" w:hAnsi="Times New Roman" w:cs="Times New Roman"/>
          <w:sz w:val="24"/>
          <w:szCs w:val="24"/>
          <w:lang w:val="sr-Latn-RS"/>
        </w:rPr>
        <w:t xml:space="preserve">. </w:t>
      </w:r>
      <w:r w:rsidR="00202A56" w:rsidRPr="00202A56">
        <w:rPr>
          <w:rFonts w:ascii="Times New Roman" w:hAnsi="Times New Roman" w:cs="Times New Roman"/>
          <w:sz w:val="24"/>
          <w:szCs w:val="24"/>
          <w:lang w:val="sr-Latn-RS"/>
        </w:rPr>
        <w:t>Activated endothelial cells proliferate and, with their proteolytic enzymes (plasminogen activator, collagenases), degrade the basement membrane and extracellular matrix components. This phase allows capillary bud formation.</w:t>
      </w:r>
    </w:p>
    <w:p w:rsidR="00202A56" w:rsidRPr="00202A56" w:rsidRDefault="00F20D82" w:rsidP="00202A56">
      <w:pPr>
        <w:ind w:left="360"/>
        <w:rPr>
          <w:rFonts w:ascii="Times New Roman" w:hAnsi="Times New Roman" w:cs="Times New Roman"/>
          <w:sz w:val="24"/>
          <w:szCs w:val="24"/>
          <w:lang w:val="sr-Latn-RS"/>
        </w:rPr>
      </w:pPr>
      <w:r w:rsidRPr="00F20D82">
        <w:rPr>
          <w:rFonts w:ascii="Times New Roman" w:hAnsi="Times New Roman" w:cs="Times New Roman"/>
          <w:b/>
          <w:sz w:val="24"/>
          <w:szCs w:val="24"/>
          <w:lang w:val="sr-Latn-RS"/>
        </w:rPr>
        <w:t>2</w:t>
      </w:r>
      <w:r>
        <w:rPr>
          <w:rFonts w:ascii="Times New Roman" w:hAnsi="Times New Roman" w:cs="Times New Roman"/>
          <w:sz w:val="24"/>
          <w:szCs w:val="24"/>
          <w:lang w:val="sr-Latn-RS"/>
        </w:rPr>
        <w:t xml:space="preserve">. </w:t>
      </w:r>
      <w:r w:rsidR="00202A56" w:rsidRPr="00202A56">
        <w:rPr>
          <w:rFonts w:ascii="Times New Roman" w:hAnsi="Times New Roman" w:cs="Times New Roman"/>
          <w:sz w:val="24"/>
          <w:szCs w:val="24"/>
          <w:lang w:val="sr-Latn-RS"/>
        </w:rPr>
        <w:t>Endothelial cells, in the form of solid strips, migrate through the extravascular space of angiogenic stimuli (necrotic tissue fibrin) and anastomose with each other.</w:t>
      </w:r>
    </w:p>
    <w:p w:rsidR="00202A56" w:rsidRPr="00202A56" w:rsidRDefault="00F20D82" w:rsidP="00202A56">
      <w:pPr>
        <w:ind w:left="360"/>
        <w:rPr>
          <w:rFonts w:ascii="Times New Roman" w:hAnsi="Times New Roman" w:cs="Times New Roman"/>
          <w:sz w:val="24"/>
          <w:szCs w:val="24"/>
          <w:lang w:val="sr-Latn-RS"/>
        </w:rPr>
      </w:pPr>
      <w:r w:rsidRPr="00F20D82">
        <w:rPr>
          <w:rFonts w:ascii="Times New Roman" w:hAnsi="Times New Roman" w:cs="Times New Roman"/>
          <w:b/>
          <w:sz w:val="24"/>
          <w:szCs w:val="24"/>
          <w:lang w:val="sr-Latn-RS"/>
        </w:rPr>
        <w:t>3</w:t>
      </w:r>
      <w:r>
        <w:rPr>
          <w:rFonts w:ascii="Times New Roman" w:hAnsi="Times New Roman" w:cs="Times New Roman"/>
          <w:sz w:val="24"/>
          <w:szCs w:val="24"/>
          <w:lang w:val="sr-Latn-RS"/>
        </w:rPr>
        <w:t xml:space="preserve">. </w:t>
      </w:r>
      <w:r w:rsidR="00202A56" w:rsidRPr="00202A56">
        <w:rPr>
          <w:rFonts w:ascii="Times New Roman" w:hAnsi="Times New Roman" w:cs="Times New Roman"/>
          <w:sz w:val="24"/>
          <w:szCs w:val="24"/>
          <w:lang w:val="sr-Latn-RS"/>
        </w:rPr>
        <w:t>Leading-edge endothelial cells show significant proliferative activity and secrete laminin, while endothelial cells closer to the parent blood vessel create components of the basement membrane, primarily collagen type IV.</w:t>
      </w:r>
    </w:p>
    <w:p w:rsidR="00202A56" w:rsidRPr="00202A56" w:rsidRDefault="00F20D82" w:rsidP="00202A56">
      <w:pPr>
        <w:ind w:left="360"/>
        <w:rPr>
          <w:rFonts w:ascii="Times New Roman" w:hAnsi="Times New Roman" w:cs="Times New Roman"/>
          <w:sz w:val="24"/>
          <w:szCs w:val="24"/>
          <w:lang w:val="sr-Latn-RS"/>
        </w:rPr>
      </w:pPr>
      <w:r w:rsidRPr="00F20D82">
        <w:rPr>
          <w:rFonts w:ascii="Times New Roman" w:hAnsi="Times New Roman" w:cs="Times New Roman"/>
          <w:b/>
          <w:sz w:val="24"/>
          <w:szCs w:val="24"/>
          <w:lang w:val="sr-Latn-RS"/>
        </w:rPr>
        <w:t>4</w:t>
      </w:r>
      <w:r>
        <w:rPr>
          <w:rFonts w:ascii="Times New Roman" w:hAnsi="Times New Roman" w:cs="Times New Roman"/>
          <w:sz w:val="24"/>
          <w:szCs w:val="24"/>
          <w:lang w:val="sr-Latn-RS"/>
        </w:rPr>
        <w:t xml:space="preserve">. </w:t>
      </w:r>
      <w:r w:rsidR="00202A56" w:rsidRPr="00202A56">
        <w:rPr>
          <w:rFonts w:ascii="Times New Roman" w:hAnsi="Times New Roman" w:cs="Times New Roman"/>
          <w:sz w:val="24"/>
          <w:szCs w:val="24"/>
          <w:lang w:val="sr-Latn-RS"/>
        </w:rPr>
        <w:t>Under the influence of growth factors (VEGF, bFGF) and interaction with ECM components (collagen IV and laminin), endothelial cells mature and differentiate, forming a capillary tubule and a capillary loop or vascular cascade.</w:t>
      </w:r>
    </w:p>
    <w:p w:rsidR="00202A56" w:rsidRPr="00202A56" w:rsidRDefault="00202A56" w:rsidP="00202A56">
      <w:pPr>
        <w:ind w:left="360"/>
        <w:rPr>
          <w:rFonts w:ascii="Times New Roman" w:hAnsi="Times New Roman" w:cs="Times New Roman"/>
          <w:sz w:val="24"/>
          <w:szCs w:val="24"/>
          <w:lang w:val="sr-Latn-RS"/>
        </w:rPr>
      </w:pPr>
      <w:r w:rsidRPr="00202A56">
        <w:rPr>
          <w:rFonts w:ascii="Times New Roman" w:hAnsi="Times New Roman" w:cs="Times New Roman"/>
          <w:sz w:val="24"/>
          <w:szCs w:val="24"/>
          <w:lang w:val="sr-Latn-RS"/>
        </w:rPr>
        <w:t>Newly formed blood vessels mature into capillaries, arterioles, and venules, while mesenchymal cells transform into pericytes and smooth muscle cells. Periendothelial cells influence vessel maturation, providing structural support, controlling endothelial cell proliferation, vascular permeability, and tone.</w:t>
      </w:r>
    </w:p>
    <w:p w:rsidR="00202A56" w:rsidRPr="00F20D82" w:rsidRDefault="00F20D82" w:rsidP="00F20D82">
      <w:pPr>
        <w:rPr>
          <w:rFonts w:ascii="Times New Roman" w:hAnsi="Times New Roman" w:cs="Times New Roman"/>
          <w:b/>
          <w:sz w:val="24"/>
          <w:szCs w:val="24"/>
          <w:lang w:val="sr-Latn-RS"/>
        </w:rPr>
      </w:pPr>
      <w:r>
        <w:rPr>
          <w:rFonts w:ascii="Times New Roman" w:hAnsi="Times New Roman" w:cs="Times New Roman"/>
          <w:b/>
          <w:sz w:val="24"/>
          <w:szCs w:val="24"/>
          <w:lang w:val="sr-Latn-RS"/>
        </w:rPr>
        <w:t xml:space="preserve"> II </w:t>
      </w:r>
      <w:r w:rsidR="00202A56" w:rsidRPr="00F20D82">
        <w:rPr>
          <w:rFonts w:ascii="Times New Roman" w:hAnsi="Times New Roman" w:cs="Times New Roman"/>
          <w:b/>
          <w:sz w:val="24"/>
          <w:szCs w:val="24"/>
          <w:lang w:val="sr-Latn-RS"/>
        </w:rPr>
        <w:t>Migration and Proliferation of Fibroblasts</w:t>
      </w:r>
    </w:p>
    <w:p w:rsidR="00202A56" w:rsidRPr="00202A56" w:rsidRDefault="00202A56" w:rsidP="00F20D82">
      <w:pPr>
        <w:rPr>
          <w:rFonts w:ascii="Times New Roman" w:hAnsi="Times New Roman" w:cs="Times New Roman"/>
          <w:sz w:val="24"/>
          <w:szCs w:val="24"/>
          <w:lang w:val="sr-Latn-RS"/>
        </w:rPr>
      </w:pPr>
      <w:r w:rsidRPr="00202A56">
        <w:rPr>
          <w:rFonts w:ascii="Times New Roman" w:hAnsi="Times New Roman" w:cs="Times New Roman"/>
          <w:sz w:val="24"/>
          <w:szCs w:val="24"/>
          <w:lang w:val="sr-Latn-RS"/>
        </w:rPr>
        <w:t>Fibroblasts originate from pre-existing local fibroblasts and mesenchymal stem cells, proliferate, follow capillary loops, and create various ECM components. The newly formed capillary blood vessels are highly permeable, providing an excellent medium for fibroblast growth stimulated by growth factors (PDGF, bFGF, and TGF-β), as well as cytokines (IL-1 and TNF-α).</w:t>
      </w:r>
    </w:p>
    <w:p w:rsidR="00F20D82" w:rsidRDefault="00F20D82" w:rsidP="00202A56">
      <w:pPr>
        <w:ind w:left="360"/>
        <w:rPr>
          <w:rFonts w:ascii="Times New Roman" w:hAnsi="Times New Roman" w:cs="Times New Roman"/>
          <w:sz w:val="24"/>
          <w:szCs w:val="24"/>
          <w:lang w:val="sr-Latn-RS"/>
        </w:rPr>
      </w:pPr>
    </w:p>
    <w:p w:rsidR="00E2556C" w:rsidRDefault="00E2556C" w:rsidP="00E2556C">
      <w:pPr>
        <w:rPr>
          <w:rFonts w:ascii="Times New Roman" w:hAnsi="Times New Roman" w:cs="Times New Roman"/>
          <w:b/>
          <w:sz w:val="24"/>
          <w:szCs w:val="24"/>
          <w:lang w:val="sr-Latn-RS"/>
        </w:rPr>
      </w:pPr>
    </w:p>
    <w:p w:rsidR="00E2556C" w:rsidRDefault="00E2556C" w:rsidP="00E2556C">
      <w:pPr>
        <w:rPr>
          <w:rFonts w:ascii="Times New Roman" w:hAnsi="Times New Roman" w:cs="Times New Roman"/>
          <w:b/>
          <w:sz w:val="24"/>
          <w:szCs w:val="24"/>
          <w:lang w:val="sr-Latn-RS"/>
        </w:rPr>
      </w:pPr>
    </w:p>
    <w:p w:rsidR="00202A56" w:rsidRPr="00F20D82" w:rsidRDefault="00F20D82" w:rsidP="00E2556C">
      <w:pPr>
        <w:rPr>
          <w:rFonts w:ascii="Times New Roman" w:hAnsi="Times New Roman" w:cs="Times New Roman"/>
          <w:b/>
          <w:sz w:val="24"/>
          <w:szCs w:val="24"/>
          <w:lang w:val="sr-Latn-RS"/>
        </w:rPr>
      </w:pPr>
      <w:r>
        <w:rPr>
          <w:rFonts w:ascii="Times New Roman" w:hAnsi="Times New Roman" w:cs="Times New Roman"/>
          <w:b/>
          <w:sz w:val="24"/>
          <w:szCs w:val="24"/>
          <w:lang w:val="sr-Latn-RS"/>
        </w:rPr>
        <w:lastRenderedPageBreak/>
        <w:t xml:space="preserve">III </w:t>
      </w:r>
      <w:r w:rsidR="00202A56" w:rsidRPr="00F20D82">
        <w:rPr>
          <w:rFonts w:ascii="Times New Roman" w:hAnsi="Times New Roman" w:cs="Times New Roman"/>
          <w:b/>
          <w:sz w:val="24"/>
          <w:szCs w:val="24"/>
          <w:lang w:val="sr-Latn-RS"/>
        </w:rPr>
        <w:t>Deposition of Extracellular Matrix (ECM)</w:t>
      </w:r>
    </w:p>
    <w:p w:rsidR="00202A56" w:rsidRPr="00202A56" w:rsidRDefault="00202A56" w:rsidP="00F20D82">
      <w:pPr>
        <w:rPr>
          <w:rFonts w:ascii="Times New Roman" w:hAnsi="Times New Roman" w:cs="Times New Roman"/>
          <w:sz w:val="24"/>
          <w:szCs w:val="24"/>
          <w:lang w:val="sr-Latn-RS"/>
        </w:rPr>
      </w:pPr>
      <w:r w:rsidRPr="00202A56">
        <w:rPr>
          <w:rFonts w:ascii="Times New Roman" w:hAnsi="Times New Roman" w:cs="Times New Roman"/>
          <w:sz w:val="24"/>
          <w:szCs w:val="24"/>
          <w:lang w:val="sr-Latn-RS"/>
        </w:rPr>
        <w:t>Initial ECM of granulation tissue mainly contains fibronectin, proteoglycans, and tenascin. Collagen synthesis by fibroblasts starts on the third day of the lesion and becomes more extensive, followed by remodeling. Collagen synthesis is stimulated by growth factors (TGF-β, PDGF, bFGF) and cytokines (IL-1, 4, TNF) produced by fibroblasts, macrophages, and granulocytes. The most significant fibrogenic growth factor is TGF-β, which stimulates fibroblast migration and proliferation, collagen and fibronectin synthesis.</w:t>
      </w:r>
    </w:p>
    <w:p w:rsidR="00E2556C" w:rsidRDefault="00F20D82" w:rsidP="00E2556C">
      <w:pPr>
        <w:rPr>
          <w:rFonts w:ascii="Times New Roman" w:hAnsi="Times New Roman" w:cs="Times New Roman"/>
          <w:b/>
          <w:sz w:val="24"/>
          <w:szCs w:val="24"/>
          <w:lang w:val="sr-Latn-RS"/>
        </w:rPr>
      </w:pPr>
      <w:r>
        <w:rPr>
          <w:rFonts w:ascii="Times New Roman" w:hAnsi="Times New Roman" w:cs="Times New Roman"/>
          <w:b/>
          <w:sz w:val="24"/>
          <w:szCs w:val="24"/>
          <w:lang w:val="sr-Latn-RS"/>
        </w:rPr>
        <w:t>IV Tissue Remodeling</w:t>
      </w:r>
    </w:p>
    <w:p w:rsidR="00202A56" w:rsidRPr="00F20D82" w:rsidRDefault="00202A56" w:rsidP="00E2556C">
      <w:pPr>
        <w:rPr>
          <w:rFonts w:ascii="Times New Roman" w:hAnsi="Times New Roman" w:cs="Times New Roman"/>
          <w:b/>
          <w:sz w:val="24"/>
          <w:szCs w:val="24"/>
          <w:lang w:val="sr-Latn-RS"/>
        </w:rPr>
      </w:pPr>
      <w:r w:rsidRPr="00202A56">
        <w:rPr>
          <w:rFonts w:ascii="Times New Roman" w:hAnsi="Times New Roman" w:cs="Times New Roman"/>
          <w:sz w:val="24"/>
          <w:szCs w:val="24"/>
          <w:lang w:val="sr-Latn-RS"/>
        </w:rPr>
        <w:t>Represents the final phase of the repair process, where granulation tissue is replaced by scar tissue, and ECM composition changes under the control of matrix metalloproteinases and their tissue inhibitors. Along new lines of stress, deposited collagen fibers undergo degradation, and new ones are deposited, with synthesis surpassing degradation. Collagen bundles become cross-linked and resilient.</w:t>
      </w:r>
    </w:p>
    <w:p w:rsidR="00202A56" w:rsidRPr="00202A56" w:rsidRDefault="00202A56" w:rsidP="00E2556C">
      <w:pPr>
        <w:rPr>
          <w:rFonts w:ascii="Times New Roman" w:hAnsi="Times New Roman" w:cs="Times New Roman"/>
          <w:sz w:val="24"/>
          <w:szCs w:val="24"/>
          <w:lang w:val="sr-Latn-RS"/>
        </w:rPr>
      </w:pPr>
      <w:r w:rsidRPr="00202A56">
        <w:rPr>
          <w:rFonts w:ascii="Times New Roman" w:hAnsi="Times New Roman" w:cs="Times New Roman"/>
          <w:sz w:val="24"/>
          <w:szCs w:val="24"/>
          <w:lang w:val="sr-Latn-RS"/>
        </w:rPr>
        <w:t>In conclusion, repair by connective tissue involves angiogenesis, migration and proliferation of fibroblasts, deposition of ECM, and tissue remodeling. This intricate process aims to restore tissue integrity but results in scar formation, which may compromise overall tissue and organ function.</w:t>
      </w:r>
    </w:p>
    <w:p w:rsidR="00F20D82" w:rsidRPr="00F20D82" w:rsidRDefault="00F20D82" w:rsidP="00E2556C">
      <w:pPr>
        <w:rPr>
          <w:rFonts w:ascii="Times New Roman" w:hAnsi="Times New Roman" w:cs="Times New Roman"/>
          <w:b/>
          <w:sz w:val="28"/>
          <w:szCs w:val="28"/>
          <w:lang w:val="sr-Latn-RS"/>
        </w:rPr>
      </w:pPr>
      <w:r w:rsidRPr="00F20D82">
        <w:rPr>
          <w:rFonts w:ascii="Times New Roman" w:hAnsi="Times New Roman" w:cs="Times New Roman"/>
          <w:b/>
          <w:sz w:val="28"/>
          <w:szCs w:val="28"/>
          <w:lang w:val="sr-Latn-RS"/>
        </w:rPr>
        <w:t>Wound Healing</w:t>
      </w:r>
    </w:p>
    <w:p w:rsidR="00F20D82" w:rsidRPr="00F20D82" w:rsidRDefault="00F20D82" w:rsidP="002A593D">
      <w:pPr>
        <w:rPr>
          <w:rFonts w:ascii="Times New Roman" w:hAnsi="Times New Roman" w:cs="Times New Roman"/>
          <w:sz w:val="24"/>
          <w:szCs w:val="24"/>
          <w:lang w:val="sr-Latn-RS"/>
        </w:rPr>
      </w:pPr>
      <w:r w:rsidRPr="00F20D82">
        <w:rPr>
          <w:rFonts w:ascii="Times New Roman" w:hAnsi="Times New Roman" w:cs="Times New Roman"/>
          <w:sz w:val="24"/>
          <w:szCs w:val="24"/>
          <w:lang w:val="sr-Latn-RS"/>
        </w:rPr>
        <w:t>Wound healing implies structural damage with tissue loss. The process of wound healing is a complex and dynamic phenomenon involving a series of coordinated processes:</w:t>
      </w:r>
    </w:p>
    <w:p w:rsidR="00F20D82" w:rsidRPr="00F20D82" w:rsidRDefault="00F20D82" w:rsidP="00F20D82">
      <w:pPr>
        <w:pStyle w:val="ListParagraph"/>
        <w:numPr>
          <w:ilvl w:val="0"/>
          <w:numId w:val="9"/>
        </w:numPr>
        <w:rPr>
          <w:rFonts w:ascii="Times New Roman" w:hAnsi="Times New Roman" w:cs="Times New Roman"/>
          <w:sz w:val="24"/>
          <w:szCs w:val="24"/>
          <w:lang w:val="sr-Latn-RS"/>
        </w:rPr>
      </w:pPr>
      <w:r w:rsidRPr="00F20D82">
        <w:rPr>
          <w:rFonts w:ascii="Times New Roman" w:hAnsi="Times New Roman" w:cs="Times New Roman"/>
          <w:sz w:val="24"/>
          <w:szCs w:val="24"/>
          <w:lang w:val="sr-Latn-RS"/>
        </w:rPr>
        <w:t>Inflammation</w:t>
      </w:r>
    </w:p>
    <w:p w:rsidR="00F20D82" w:rsidRPr="00F20D82" w:rsidRDefault="00F20D82" w:rsidP="00F20D82">
      <w:pPr>
        <w:pStyle w:val="ListParagraph"/>
        <w:numPr>
          <w:ilvl w:val="0"/>
          <w:numId w:val="9"/>
        </w:numPr>
        <w:rPr>
          <w:rFonts w:ascii="Times New Roman" w:hAnsi="Times New Roman" w:cs="Times New Roman"/>
          <w:sz w:val="24"/>
          <w:szCs w:val="24"/>
          <w:lang w:val="sr-Latn-RS"/>
        </w:rPr>
      </w:pPr>
      <w:r w:rsidRPr="00F20D82">
        <w:rPr>
          <w:rFonts w:ascii="Times New Roman" w:hAnsi="Times New Roman" w:cs="Times New Roman"/>
          <w:sz w:val="24"/>
          <w:szCs w:val="24"/>
          <w:lang w:val="sr-Latn-RS"/>
        </w:rPr>
        <w:t>Migration and Proliferation of Epithelial and Connective Tissue Cells</w:t>
      </w:r>
    </w:p>
    <w:p w:rsidR="00F20D82" w:rsidRPr="00F20D82" w:rsidRDefault="00F20D82" w:rsidP="00F20D82">
      <w:pPr>
        <w:pStyle w:val="ListParagraph"/>
        <w:numPr>
          <w:ilvl w:val="0"/>
          <w:numId w:val="9"/>
        </w:numPr>
        <w:rPr>
          <w:rFonts w:ascii="Times New Roman" w:hAnsi="Times New Roman" w:cs="Times New Roman"/>
          <w:sz w:val="24"/>
          <w:szCs w:val="24"/>
          <w:lang w:val="sr-Latn-RS"/>
        </w:rPr>
      </w:pPr>
      <w:r w:rsidRPr="00F20D82">
        <w:rPr>
          <w:rFonts w:ascii="Times New Roman" w:hAnsi="Times New Roman" w:cs="Times New Roman"/>
          <w:sz w:val="24"/>
          <w:szCs w:val="24"/>
          <w:lang w:val="sr-Latn-RS"/>
        </w:rPr>
        <w:t>Angiogenesis</w:t>
      </w:r>
    </w:p>
    <w:p w:rsidR="00F20D82" w:rsidRPr="00F20D82" w:rsidRDefault="00F20D82" w:rsidP="00F20D82">
      <w:pPr>
        <w:pStyle w:val="ListParagraph"/>
        <w:numPr>
          <w:ilvl w:val="0"/>
          <w:numId w:val="9"/>
        </w:numPr>
        <w:rPr>
          <w:rFonts w:ascii="Times New Roman" w:hAnsi="Times New Roman" w:cs="Times New Roman"/>
          <w:sz w:val="24"/>
          <w:szCs w:val="24"/>
          <w:lang w:val="sr-Latn-RS"/>
        </w:rPr>
      </w:pPr>
      <w:r w:rsidRPr="00F20D82">
        <w:rPr>
          <w:rFonts w:ascii="Times New Roman" w:hAnsi="Times New Roman" w:cs="Times New Roman"/>
          <w:sz w:val="24"/>
          <w:szCs w:val="24"/>
          <w:lang w:val="sr-Latn-RS"/>
        </w:rPr>
        <w:t>Synthesis of Epithelial and Endothelial Basement Membrane and Other ECM Components</w:t>
      </w:r>
    </w:p>
    <w:p w:rsidR="00F20D82" w:rsidRPr="00F20D82" w:rsidRDefault="00F20D82" w:rsidP="00F20D82">
      <w:pPr>
        <w:pStyle w:val="ListParagraph"/>
        <w:numPr>
          <w:ilvl w:val="0"/>
          <w:numId w:val="9"/>
        </w:numPr>
        <w:rPr>
          <w:rFonts w:ascii="Times New Roman" w:hAnsi="Times New Roman" w:cs="Times New Roman"/>
          <w:sz w:val="24"/>
          <w:szCs w:val="24"/>
          <w:lang w:val="sr-Latn-RS"/>
        </w:rPr>
      </w:pPr>
      <w:r w:rsidRPr="00F20D82">
        <w:rPr>
          <w:rFonts w:ascii="Times New Roman" w:hAnsi="Times New Roman" w:cs="Times New Roman"/>
          <w:sz w:val="24"/>
          <w:szCs w:val="24"/>
          <w:lang w:val="sr-Latn-RS"/>
        </w:rPr>
        <w:t>Remodeling of Connective Tissue and Parenchyma</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sz w:val="24"/>
          <w:szCs w:val="24"/>
          <w:lang w:val="sr-Latn-RS"/>
        </w:rPr>
        <w:t>During wound healing, three fundamental phases are distinguished:</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b/>
          <w:i/>
          <w:sz w:val="24"/>
          <w:szCs w:val="24"/>
          <w:lang w:val="sr-Latn-RS"/>
        </w:rPr>
        <w:t>1. Phase of Initial Bleeding and Reactive Inflammation</w:t>
      </w:r>
      <w:r w:rsidRPr="00F20D82">
        <w:rPr>
          <w:rFonts w:ascii="Times New Roman" w:hAnsi="Times New Roman" w:cs="Times New Roman"/>
          <w:sz w:val="24"/>
          <w:szCs w:val="24"/>
          <w:lang w:val="sr-Latn-RS"/>
        </w:rPr>
        <w:t>:</w:t>
      </w:r>
      <w:r>
        <w:rPr>
          <w:rFonts w:ascii="Times New Roman" w:hAnsi="Times New Roman" w:cs="Times New Roman"/>
          <w:sz w:val="24"/>
          <w:szCs w:val="24"/>
          <w:lang w:val="sr-Latn-RS"/>
        </w:rPr>
        <w:t xml:space="preserve"> </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t>-</w:t>
      </w:r>
      <w:r w:rsidRPr="00F20D82">
        <w:rPr>
          <w:rFonts w:ascii="Times New Roman" w:hAnsi="Times New Roman" w:cs="Times New Roman"/>
          <w:sz w:val="24"/>
          <w:szCs w:val="24"/>
          <w:lang w:val="sr-Latn-RS"/>
        </w:rPr>
        <w:t>Initial bleeding provides fibrinogen, plasma fibronectin, platelets, and EGF. Fibrin and plasma fibronectin polymers bind to fragments of disrupted collagen and other ECM components, creating a wound matrix.</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t>-</w:t>
      </w:r>
      <w:r w:rsidRPr="00F20D82">
        <w:rPr>
          <w:rFonts w:ascii="Times New Roman" w:hAnsi="Times New Roman" w:cs="Times New Roman"/>
          <w:sz w:val="24"/>
          <w:szCs w:val="24"/>
          <w:lang w:val="sr-Latn-RS"/>
        </w:rPr>
        <w:t>Activated platelets release (PDGF, TGF-α, β, GM-CSF, IL-1,6), inducing chemotaxis of polymorphonuclear leukocytes (PMN), monocyte-macrophage system cells, and proliferation of stromal cells, fibroblasts, endothelial, and smooth muscle cells.</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t>-</w:t>
      </w:r>
      <w:r w:rsidRPr="00F20D82">
        <w:rPr>
          <w:rFonts w:ascii="Times New Roman" w:hAnsi="Times New Roman" w:cs="Times New Roman"/>
          <w:sz w:val="24"/>
          <w:szCs w:val="24"/>
          <w:lang w:val="sr-Latn-RS"/>
        </w:rPr>
        <w:t>PMNs migrate along a specific chemokine gradient, producing various growth factors and cytokines (TGF-α, β, GM-CSF, IL-1, 6).</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lastRenderedPageBreak/>
        <w:t>-</w:t>
      </w:r>
      <w:r w:rsidRPr="00F20D82">
        <w:rPr>
          <w:rFonts w:ascii="Times New Roman" w:hAnsi="Times New Roman" w:cs="Times New Roman"/>
          <w:sz w:val="24"/>
          <w:szCs w:val="24"/>
          <w:lang w:val="sr-Latn-RS"/>
        </w:rPr>
        <w:t>Monocytes-macrophages remove dead tissue and fibrin through collagenases, elastases, plasminogen activators, phagocytosis, and lysosomal enzyme degradation, producing growth factors (TGF-α, β, GM-CSF, bFGF) that stimulate fibroblast and endothelial cell ingrowth or granulation tissue formation.</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b/>
          <w:i/>
          <w:sz w:val="24"/>
          <w:szCs w:val="24"/>
          <w:lang w:val="sr-Latn-RS"/>
        </w:rPr>
        <w:t>2. Proliferative Phase</w:t>
      </w:r>
      <w:r w:rsidRPr="00F20D82">
        <w:rPr>
          <w:rFonts w:ascii="Times New Roman" w:hAnsi="Times New Roman" w:cs="Times New Roman"/>
          <w:sz w:val="24"/>
          <w:szCs w:val="24"/>
          <w:lang w:val="sr-Latn-RS"/>
        </w:rPr>
        <w:t>:</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sz w:val="24"/>
          <w:szCs w:val="24"/>
          <w:lang w:val="sr-Latn-RS"/>
        </w:rPr>
        <w:t>Dominated by the process of epithelialization and granulation tissue formation.</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t>-</w:t>
      </w:r>
      <w:r w:rsidRPr="00F20D82">
        <w:rPr>
          <w:rFonts w:ascii="Times New Roman" w:hAnsi="Times New Roman" w:cs="Times New Roman"/>
          <w:sz w:val="24"/>
          <w:szCs w:val="24"/>
          <w:lang w:val="sr-Latn-RS"/>
        </w:rPr>
        <w:t>Epithelial cells migrate until they come into contact (contact inhibition phenomenon). Fibrin and plasma fibronectin serve as the initial substrate for epithelial cell migration, and later, permanent components of the basement membrane are synthesized: fibronectin, laminin, and collagen type IV.</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t>-</w:t>
      </w:r>
      <w:r w:rsidRPr="00F20D82">
        <w:rPr>
          <w:rFonts w:ascii="Times New Roman" w:hAnsi="Times New Roman" w:cs="Times New Roman"/>
          <w:sz w:val="24"/>
          <w:szCs w:val="24"/>
          <w:lang w:val="sr-Latn-RS"/>
        </w:rPr>
        <w:t>Blood vessels grow into the wound area through angiogenesis.</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t>-</w:t>
      </w:r>
      <w:r w:rsidRPr="00F20D82">
        <w:rPr>
          <w:rFonts w:ascii="Times New Roman" w:hAnsi="Times New Roman" w:cs="Times New Roman"/>
          <w:sz w:val="24"/>
          <w:szCs w:val="24"/>
          <w:lang w:val="sr-Latn-RS"/>
        </w:rPr>
        <w:t>Fibroblast activation results in proliferation and migration, synthesizing collagens, fibronectin, glycosaminoglycans, and collagenases.</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b/>
          <w:sz w:val="24"/>
          <w:szCs w:val="24"/>
          <w:lang w:val="sr-Latn-RS"/>
        </w:rPr>
        <w:t>3.Maturation and Remodeling Phase of Connective Tissue</w:t>
      </w:r>
      <w:r w:rsidRPr="00F20D82">
        <w:rPr>
          <w:rFonts w:ascii="Times New Roman" w:hAnsi="Times New Roman" w:cs="Times New Roman"/>
          <w:sz w:val="24"/>
          <w:szCs w:val="24"/>
          <w:lang w:val="sr-Latn-RS"/>
        </w:rPr>
        <w:t>:</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sz w:val="24"/>
          <w:szCs w:val="24"/>
          <w:lang w:val="sr-Latn-RS"/>
        </w:rPr>
        <w:t>Collagen bundles composed of collagen type I are deposited, filling the wound defect, and fibroblasts transform into fibrocytes.</w:t>
      </w:r>
    </w:p>
    <w:p w:rsidR="00F20D82" w:rsidRPr="00F20D82" w:rsidRDefault="00F20D82" w:rsidP="00F20D82">
      <w:pPr>
        <w:rPr>
          <w:rFonts w:ascii="Times New Roman" w:hAnsi="Times New Roman" w:cs="Times New Roman"/>
          <w:sz w:val="24"/>
          <w:szCs w:val="24"/>
          <w:lang w:val="sr-Latn-RS"/>
        </w:rPr>
      </w:pPr>
      <w:r>
        <w:rPr>
          <w:rFonts w:ascii="Times New Roman" w:hAnsi="Times New Roman" w:cs="Times New Roman"/>
          <w:sz w:val="24"/>
          <w:szCs w:val="24"/>
          <w:lang w:val="sr-Latn-RS"/>
        </w:rPr>
        <w:t>*</w:t>
      </w:r>
      <w:r w:rsidRPr="00F20D82">
        <w:rPr>
          <w:rFonts w:ascii="Times New Roman" w:hAnsi="Times New Roman" w:cs="Times New Roman"/>
          <w:sz w:val="24"/>
          <w:szCs w:val="24"/>
          <w:lang w:val="sr-Latn-RS"/>
        </w:rPr>
        <w:t>Types of Wound Healing:</w:t>
      </w:r>
    </w:p>
    <w:p w:rsidR="00F20D82" w:rsidRPr="00F20D82" w:rsidRDefault="00F20D82" w:rsidP="00F20D82">
      <w:pPr>
        <w:rPr>
          <w:rFonts w:ascii="Times New Roman" w:hAnsi="Times New Roman" w:cs="Times New Roman"/>
          <w:sz w:val="24"/>
          <w:szCs w:val="24"/>
          <w:lang w:val="sr-Latn-RS"/>
        </w:rPr>
      </w:pPr>
      <w:r w:rsidRPr="00F20D82">
        <w:rPr>
          <w:rFonts w:ascii="Times New Roman" w:hAnsi="Times New Roman" w:cs="Times New Roman"/>
          <w:b/>
          <w:sz w:val="24"/>
          <w:szCs w:val="24"/>
          <w:lang w:val="sr-Latn-RS"/>
        </w:rPr>
        <w:t>Primary Intention Healing (per primam)</w:t>
      </w:r>
      <w:r w:rsidRPr="00F20D82">
        <w:rPr>
          <w:rFonts w:ascii="Times New Roman" w:hAnsi="Times New Roman" w:cs="Times New Roman"/>
          <w:sz w:val="24"/>
          <w:szCs w:val="24"/>
          <w:lang w:val="sr-Latn-RS"/>
        </w:rPr>
        <w:t>: Refers to the healing of primarily surgical incisions, non-infected wounds with the apposition of cut edges using surgical sutures, resulting in a discrete, linear, and sedentary scar.</w:t>
      </w:r>
    </w:p>
    <w:p w:rsidR="00F20D82" w:rsidRPr="00F20D82" w:rsidRDefault="00F20D82" w:rsidP="002A593D">
      <w:pPr>
        <w:rPr>
          <w:rFonts w:ascii="Times New Roman" w:hAnsi="Times New Roman" w:cs="Times New Roman"/>
          <w:sz w:val="24"/>
          <w:szCs w:val="24"/>
          <w:lang w:val="sr-Latn-RS"/>
        </w:rPr>
      </w:pPr>
      <w:r w:rsidRPr="00F20D82">
        <w:rPr>
          <w:rFonts w:ascii="Times New Roman" w:hAnsi="Times New Roman" w:cs="Times New Roman"/>
          <w:b/>
          <w:sz w:val="24"/>
          <w:szCs w:val="24"/>
          <w:lang w:val="sr-Latn-RS"/>
        </w:rPr>
        <w:t>Secondary Intention Healing (per secundam):</w:t>
      </w:r>
      <w:r w:rsidRPr="00F20D82">
        <w:rPr>
          <w:rFonts w:ascii="Times New Roman" w:hAnsi="Times New Roman" w:cs="Times New Roman"/>
          <w:sz w:val="24"/>
          <w:szCs w:val="24"/>
          <w:lang w:val="sr-Latn-RS"/>
        </w:rPr>
        <w:t xml:space="preserve"> Involves wound healing where there is a substantial tissue defect, preventing the approximation of wound edges. The tissue defect is gradually filled with granulation tissue, which matures into connective tissue scars of various sizes over time.</w:t>
      </w:r>
    </w:p>
    <w:p w:rsidR="00F20D82" w:rsidRPr="00202A56" w:rsidRDefault="00F20D82" w:rsidP="00202A56">
      <w:pPr>
        <w:ind w:left="360"/>
        <w:rPr>
          <w:rFonts w:ascii="Times New Roman" w:hAnsi="Times New Roman" w:cs="Times New Roman"/>
          <w:sz w:val="24"/>
          <w:szCs w:val="24"/>
          <w:lang w:val="sr-Latn-RS"/>
        </w:rPr>
      </w:pPr>
    </w:p>
    <w:p w:rsidR="00202A56" w:rsidRPr="00202A56" w:rsidRDefault="00202A56" w:rsidP="00202A56">
      <w:pPr>
        <w:ind w:left="360"/>
        <w:rPr>
          <w:rFonts w:ascii="Times New Roman" w:hAnsi="Times New Roman" w:cs="Times New Roman"/>
          <w:sz w:val="24"/>
          <w:szCs w:val="24"/>
          <w:lang w:val="sr-Latn-RS"/>
        </w:rPr>
      </w:pPr>
    </w:p>
    <w:p w:rsidR="00202A56" w:rsidRPr="00202A56" w:rsidRDefault="00202A56" w:rsidP="00202A56">
      <w:pPr>
        <w:ind w:left="360"/>
        <w:rPr>
          <w:rFonts w:ascii="Times New Roman" w:hAnsi="Times New Roman" w:cs="Times New Roman"/>
          <w:sz w:val="24"/>
          <w:szCs w:val="24"/>
          <w:lang w:val="sr-Latn-RS"/>
        </w:rPr>
      </w:pPr>
    </w:p>
    <w:p w:rsidR="00202A56" w:rsidRPr="00202A56" w:rsidRDefault="00202A56" w:rsidP="00202A56">
      <w:pPr>
        <w:ind w:left="360"/>
        <w:rPr>
          <w:rFonts w:ascii="Times New Roman" w:hAnsi="Times New Roman" w:cs="Times New Roman"/>
          <w:sz w:val="24"/>
          <w:szCs w:val="24"/>
          <w:lang w:val="sr-Latn-RS"/>
        </w:rPr>
      </w:pPr>
    </w:p>
    <w:p w:rsidR="0079759C" w:rsidRPr="0079759C" w:rsidRDefault="0079759C" w:rsidP="0079759C">
      <w:pPr>
        <w:ind w:left="360"/>
        <w:rPr>
          <w:rFonts w:ascii="Times New Roman" w:hAnsi="Times New Roman" w:cs="Times New Roman"/>
          <w:sz w:val="24"/>
          <w:szCs w:val="24"/>
          <w:lang w:val="sr-Latn-RS"/>
        </w:rPr>
      </w:pPr>
    </w:p>
    <w:p w:rsidR="0079759C" w:rsidRPr="0079759C" w:rsidRDefault="0079759C" w:rsidP="0079759C">
      <w:pPr>
        <w:ind w:left="360"/>
        <w:rPr>
          <w:rFonts w:ascii="Times New Roman" w:hAnsi="Times New Roman" w:cs="Times New Roman"/>
          <w:sz w:val="24"/>
          <w:szCs w:val="24"/>
          <w:lang w:val="sr-Latn-RS"/>
        </w:rPr>
      </w:pPr>
    </w:p>
    <w:p w:rsidR="0079759C" w:rsidRPr="0079759C" w:rsidRDefault="0079759C" w:rsidP="0079759C">
      <w:pPr>
        <w:ind w:left="360"/>
        <w:rPr>
          <w:rFonts w:ascii="Times New Roman" w:hAnsi="Times New Roman" w:cs="Times New Roman"/>
          <w:sz w:val="24"/>
          <w:szCs w:val="24"/>
          <w:lang w:val="sr-Latn-RS"/>
        </w:rPr>
      </w:pPr>
    </w:p>
    <w:p w:rsidR="0079759C" w:rsidRPr="0079759C" w:rsidRDefault="0079759C" w:rsidP="0079759C">
      <w:pPr>
        <w:ind w:left="360"/>
        <w:rPr>
          <w:rFonts w:ascii="Times New Roman" w:hAnsi="Times New Roman" w:cs="Times New Roman"/>
          <w:sz w:val="24"/>
          <w:szCs w:val="24"/>
          <w:lang w:val="sr-Latn-RS"/>
        </w:rPr>
      </w:pPr>
    </w:p>
    <w:p w:rsidR="0079759C" w:rsidRPr="00D55AFA" w:rsidRDefault="0079759C" w:rsidP="00D55AFA">
      <w:pPr>
        <w:ind w:left="360"/>
        <w:rPr>
          <w:rFonts w:ascii="Times New Roman" w:hAnsi="Times New Roman" w:cs="Times New Roman"/>
          <w:sz w:val="24"/>
          <w:szCs w:val="24"/>
          <w:lang w:val="sr-Latn-RS"/>
        </w:rPr>
      </w:pPr>
    </w:p>
    <w:sectPr w:rsidR="0079759C" w:rsidRPr="00D55A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41FA9"/>
    <w:multiLevelType w:val="hybridMultilevel"/>
    <w:tmpl w:val="B520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A01522"/>
    <w:multiLevelType w:val="hybridMultilevel"/>
    <w:tmpl w:val="E04A0D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E590D39"/>
    <w:multiLevelType w:val="hybridMultilevel"/>
    <w:tmpl w:val="DD7C8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5A55073"/>
    <w:multiLevelType w:val="hybridMultilevel"/>
    <w:tmpl w:val="1EDE9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3E1F72"/>
    <w:multiLevelType w:val="hybridMultilevel"/>
    <w:tmpl w:val="20940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9E3501"/>
    <w:multiLevelType w:val="hybridMultilevel"/>
    <w:tmpl w:val="4A285A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AE247AE"/>
    <w:multiLevelType w:val="hybridMultilevel"/>
    <w:tmpl w:val="65A4A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DA37F3"/>
    <w:multiLevelType w:val="hybridMultilevel"/>
    <w:tmpl w:val="3D986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81AB9"/>
    <w:multiLevelType w:val="hybridMultilevel"/>
    <w:tmpl w:val="AB764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6"/>
  </w:num>
  <w:num w:numId="6">
    <w:abstractNumId w:val="1"/>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1FE"/>
    <w:rsid w:val="00132D71"/>
    <w:rsid w:val="00202A56"/>
    <w:rsid w:val="002A593D"/>
    <w:rsid w:val="00303609"/>
    <w:rsid w:val="00785A3F"/>
    <w:rsid w:val="0079759C"/>
    <w:rsid w:val="009271FE"/>
    <w:rsid w:val="009C2FA0"/>
    <w:rsid w:val="00BE7E8A"/>
    <w:rsid w:val="00D00A25"/>
    <w:rsid w:val="00D55AFA"/>
    <w:rsid w:val="00E2556C"/>
    <w:rsid w:val="00E61EA9"/>
    <w:rsid w:val="00E817A2"/>
    <w:rsid w:val="00F20D82"/>
    <w:rsid w:val="00F92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FC185"/>
  <w15:chartTrackingRefBased/>
  <w15:docId w15:val="{FFDF44C0-868E-4C27-8DCC-8488AA3C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9</Pages>
  <Words>2623</Words>
  <Characters>14954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Vuletic</dc:creator>
  <cp:keywords/>
  <dc:description/>
  <cp:lastModifiedBy>Milena Vuletic</cp:lastModifiedBy>
  <cp:revision>5</cp:revision>
  <dcterms:created xsi:type="dcterms:W3CDTF">2023-11-23T11:39:00Z</dcterms:created>
  <dcterms:modified xsi:type="dcterms:W3CDTF">2023-11-23T13:31:00Z</dcterms:modified>
</cp:coreProperties>
</file>